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Look w:val="04A0" w:firstRow="1" w:lastRow="0" w:firstColumn="1" w:lastColumn="0" w:noHBand="0" w:noVBand="1"/>
      </w:tblPr>
      <w:tblGrid>
        <w:gridCol w:w="4537"/>
        <w:gridCol w:w="5528"/>
      </w:tblGrid>
      <w:tr w:rsidR="00BC410F" w:rsidRPr="00744E91" w14:paraId="7C5421E2" w14:textId="77777777" w:rsidTr="007961FC">
        <w:tc>
          <w:tcPr>
            <w:tcW w:w="4537" w:type="dxa"/>
            <w:shd w:val="clear" w:color="auto" w:fill="auto"/>
          </w:tcPr>
          <w:p w14:paraId="2C813A61" w14:textId="77777777" w:rsidR="00156223" w:rsidRDefault="00156223" w:rsidP="00744E91">
            <w:pPr>
              <w:spacing w:after="0" w:line="264" w:lineRule="auto"/>
              <w:jc w:val="center"/>
              <w:rPr>
                <w:rFonts w:ascii="Times New Roman" w:hAnsi="Times New Roman" w:cs="Times New Roman"/>
                <w:b/>
                <w:sz w:val="24"/>
                <w:szCs w:val="24"/>
              </w:rPr>
            </w:pPr>
            <w:r>
              <w:rPr>
                <w:rFonts w:ascii="Times New Roman" w:hAnsi="Times New Roman" w:cs="Times New Roman"/>
                <w:b/>
                <w:sz w:val="24"/>
                <w:szCs w:val="24"/>
              </w:rPr>
              <w:t xml:space="preserve">CÔNG TY CỔ PHẦN </w:t>
            </w:r>
          </w:p>
          <w:p w14:paraId="182A2C6D" w14:textId="742E3A58" w:rsidR="00345AAC" w:rsidRPr="00744E91" w:rsidRDefault="00345AAC" w:rsidP="00744E91">
            <w:pPr>
              <w:spacing w:after="0" w:line="264" w:lineRule="auto"/>
              <w:jc w:val="center"/>
              <w:rPr>
                <w:rFonts w:ascii="Times New Roman" w:hAnsi="Times New Roman" w:cs="Times New Roman"/>
                <w:b/>
                <w:sz w:val="24"/>
                <w:szCs w:val="24"/>
              </w:rPr>
            </w:pPr>
            <w:r w:rsidRPr="00744E91">
              <w:rPr>
                <w:rFonts w:ascii="Times New Roman" w:hAnsi="Times New Roman" w:cs="Times New Roman"/>
                <w:b/>
                <w:sz w:val="24"/>
                <w:szCs w:val="24"/>
              </w:rPr>
              <w:t>VIỆN NGHIÊN CỨU DỆT MAY</w:t>
            </w:r>
          </w:p>
          <w:p w14:paraId="24F70526" w14:textId="77777777" w:rsidR="00BC410F" w:rsidRPr="00744E91" w:rsidRDefault="00BC410F" w:rsidP="00744E91">
            <w:pPr>
              <w:spacing w:after="0" w:line="264" w:lineRule="auto"/>
              <w:jc w:val="center"/>
              <w:rPr>
                <w:rFonts w:ascii="Times New Roman" w:hAnsi="Times New Roman" w:cs="Times New Roman"/>
                <w:b/>
                <w:sz w:val="26"/>
                <w:szCs w:val="26"/>
              </w:rPr>
            </w:pPr>
            <w:r w:rsidRPr="00744E91">
              <w:rPr>
                <w:rFonts w:ascii="Times New Roman" w:hAnsi="Times New Roman" w:cs="Times New Roman"/>
                <w:sz w:val="26"/>
                <w:szCs w:val="26"/>
              </w:rPr>
              <w:t>-----------</w:t>
            </w:r>
          </w:p>
          <w:p w14:paraId="50F9F9AF" w14:textId="09AB9079" w:rsidR="00BC410F" w:rsidRPr="00744E91" w:rsidRDefault="00BC410F" w:rsidP="002D38E1">
            <w:pPr>
              <w:spacing w:after="0" w:line="264" w:lineRule="auto"/>
              <w:jc w:val="center"/>
              <w:rPr>
                <w:rFonts w:ascii="Times New Roman" w:hAnsi="Times New Roman" w:cs="Times New Roman"/>
                <w:i/>
                <w:sz w:val="24"/>
                <w:szCs w:val="24"/>
              </w:rPr>
            </w:pPr>
            <w:r w:rsidRPr="00744E91">
              <w:rPr>
                <w:rFonts w:ascii="Times New Roman" w:hAnsi="Times New Roman" w:cs="Times New Roman"/>
                <w:sz w:val="26"/>
                <w:szCs w:val="26"/>
              </w:rPr>
              <w:t>Số</w:t>
            </w:r>
            <w:r w:rsidR="00A77E7C">
              <w:rPr>
                <w:rFonts w:ascii="Times New Roman" w:hAnsi="Times New Roman" w:cs="Times New Roman"/>
                <w:sz w:val="26"/>
                <w:szCs w:val="26"/>
              </w:rPr>
              <w:t>:</w:t>
            </w:r>
            <w:r w:rsidR="00E37243">
              <w:rPr>
                <w:rFonts w:ascii="Times New Roman" w:hAnsi="Times New Roman" w:cs="Times New Roman"/>
                <w:sz w:val="26"/>
                <w:szCs w:val="26"/>
                <w:lang w:val="en-US"/>
              </w:rPr>
              <w:t xml:space="preserve">   </w:t>
            </w:r>
            <w:r w:rsidR="00A77E7C">
              <w:rPr>
                <w:rFonts w:ascii="Times New Roman" w:hAnsi="Times New Roman" w:cs="Times New Roman"/>
                <w:sz w:val="26"/>
                <w:szCs w:val="26"/>
              </w:rPr>
              <w:t xml:space="preserve"> </w:t>
            </w:r>
            <w:r w:rsidR="00020825">
              <w:rPr>
                <w:rFonts w:ascii="Times New Roman" w:hAnsi="Times New Roman" w:cs="Times New Roman"/>
                <w:sz w:val="26"/>
                <w:szCs w:val="26"/>
              </w:rPr>
              <w:t xml:space="preserve"> </w:t>
            </w:r>
            <w:r w:rsidR="00345AAC" w:rsidRPr="00744E91">
              <w:rPr>
                <w:rFonts w:ascii="Times New Roman" w:hAnsi="Times New Roman" w:cs="Times New Roman"/>
                <w:sz w:val="26"/>
                <w:szCs w:val="26"/>
              </w:rPr>
              <w:t>/TTr-</w:t>
            </w:r>
            <w:r w:rsidR="009178C3" w:rsidRPr="00744E91">
              <w:rPr>
                <w:rFonts w:ascii="Times New Roman" w:hAnsi="Times New Roman" w:cs="Times New Roman"/>
                <w:sz w:val="26"/>
                <w:szCs w:val="26"/>
                <w:lang w:val="en-US"/>
              </w:rPr>
              <w:t>HĐQT</w:t>
            </w:r>
          </w:p>
        </w:tc>
        <w:tc>
          <w:tcPr>
            <w:tcW w:w="5528" w:type="dxa"/>
            <w:shd w:val="clear" w:color="auto" w:fill="auto"/>
          </w:tcPr>
          <w:p w14:paraId="20EC7D2D" w14:textId="77777777" w:rsidR="00BC410F" w:rsidRPr="00744E91" w:rsidRDefault="00BC410F" w:rsidP="00744E91">
            <w:pPr>
              <w:spacing w:after="0" w:line="264" w:lineRule="auto"/>
              <w:jc w:val="center"/>
              <w:rPr>
                <w:rFonts w:ascii="Times New Roman" w:hAnsi="Times New Roman" w:cs="Times New Roman"/>
                <w:sz w:val="24"/>
                <w:szCs w:val="24"/>
              </w:rPr>
            </w:pPr>
            <w:r w:rsidRPr="00744E91">
              <w:rPr>
                <w:rFonts w:ascii="Times New Roman" w:hAnsi="Times New Roman" w:cs="Times New Roman"/>
                <w:sz w:val="24"/>
                <w:szCs w:val="24"/>
              </w:rPr>
              <w:t>CỘNG HÒA XÃ HỘI CHỦ NGHĨA VIỆT NAM</w:t>
            </w:r>
          </w:p>
          <w:p w14:paraId="2B8AEF95" w14:textId="77777777" w:rsidR="00BC410F" w:rsidRPr="00744E91" w:rsidRDefault="00BC410F" w:rsidP="00744E91">
            <w:pPr>
              <w:spacing w:after="0" w:line="264" w:lineRule="auto"/>
              <w:jc w:val="center"/>
              <w:rPr>
                <w:rFonts w:ascii="Times New Roman" w:hAnsi="Times New Roman" w:cs="Times New Roman"/>
                <w:b/>
                <w:sz w:val="26"/>
                <w:szCs w:val="26"/>
              </w:rPr>
            </w:pPr>
            <w:r w:rsidRPr="00744E91">
              <w:rPr>
                <w:rFonts w:ascii="Times New Roman" w:hAnsi="Times New Roman" w:cs="Times New Roman"/>
                <w:b/>
                <w:sz w:val="24"/>
                <w:szCs w:val="24"/>
              </w:rPr>
              <w:t>Độc lập – Tự do – Hạnh phúc</w:t>
            </w:r>
          </w:p>
          <w:p w14:paraId="0C15DE81" w14:textId="77777777" w:rsidR="00BC410F" w:rsidRPr="00744E91" w:rsidRDefault="00BC410F" w:rsidP="00744E91">
            <w:pPr>
              <w:spacing w:after="0" w:line="264" w:lineRule="auto"/>
              <w:jc w:val="center"/>
              <w:rPr>
                <w:rFonts w:ascii="Times New Roman" w:hAnsi="Times New Roman" w:cs="Times New Roman"/>
                <w:sz w:val="26"/>
                <w:szCs w:val="26"/>
              </w:rPr>
            </w:pPr>
            <w:r w:rsidRPr="00744E91">
              <w:rPr>
                <w:rFonts w:ascii="Times New Roman" w:hAnsi="Times New Roman" w:cs="Times New Roman"/>
                <w:sz w:val="26"/>
                <w:szCs w:val="26"/>
              </w:rPr>
              <w:t>---------------</w:t>
            </w:r>
          </w:p>
          <w:p w14:paraId="3E05B742" w14:textId="5F1ED05D" w:rsidR="00BC410F" w:rsidRPr="00EA076D" w:rsidRDefault="00BC410F" w:rsidP="001E0E51">
            <w:pPr>
              <w:spacing w:after="0" w:line="264" w:lineRule="auto"/>
              <w:jc w:val="center"/>
              <w:rPr>
                <w:rFonts w:ascii="Times New Roman" w:hAnsi="Times New Roman" w:cs="Times New Roman"/>
                <w:i/>
                <w:sz w:val="26"/>
                <w:szCs w:val="26"/>
                <w:lang w:val="en-US"/>
              </w:rPr>
            </w:pPr>
            <w:r w:rsidRPr="00744E91">
              <w:rPr>
                <w:rFonts w:ascii="Times New Roman" w:hAnsi="Times New Roman" w:cs="Times New Roman"/>
                <w:i/>
                <w:sz w:val="26"/>
                <w:szCs w:val="26"/>
              </w:rPr>
              <w:t xml:space="preserve">                  Hà Nộ</w:t>
            </w:r>
            <w:r w:rsidR="00010604" w:rsidRPr="00744E91">
              <w:rPr>
                <w:rFonts w:ascii="Times New Roman" w:hAnsi="Times New Roman" w:cs="Times New Roman"/>
                <w:i/>
                <w:sz w:val="26"/>
                <w:szCs w:val="26"/>
              </w:rPr>
              <w:t xml:space="preserve">i, ngày </w:t>
            </w:r>
            <w:r w:rsidR="00A77E7C">
              <w:rPr>
                <w:rFonts w:ascii="Times New Roman" w:hAnsi="Times New Roman" w:cs="Times New Roman"/>
                <w:i/>
                <w:sz w:val="26"/>
                <w:szCs w:val="26"/>
                <w:lang w:val="en-US"/>
              </w:rPr>
              <w:t xml:space="preserve">  </w:t>
            </w:r>
            <w:r w:rsidR="00020825">
              <w:rPr>
                <w:rFonts w:ascii="Times New Roman" w:hAnsi="Times New Roman" w:cs="Times New Roman"/>
                <w:i/>
                <w:sz w:val="26"/>
                <w:szCs w:val="26"/>
              </w:rPr>
              <w:t xml:space="preserve"> </w:t>
            </w:r>
            <w:r w:rsidR="00CA778F" w:rsidRPr="00744E91">
              <w:rPr>
                <w:rFonts w:ascii="Times New Roman" w:hAnsi="Times New Roman" w:cs="Times New Roman"/>
                <w:i/>
                <w:sz w:val="26"/>
                <w:szCs w:val="26"/>
              </w:rPr>
              <w:t>tháng</w:t>
            </w:r>
            <w:r w:rsidR="00076603" w:rsidRPr="00744E91">
              <w:rPr>
                <w:rFonts w:ascii="Times New Roman" w:hAnsi="Times New Roman" w:cs="Times New Roman"/>
                <w:i/>
                <w:sz w:val="26"/>
                <w:szCs w:val="26"/>
                <w:lang w:val="en-US"/>
              </w:rPr>
              <w:t xml:space="preserve"> </w:t>
            </w:r>
            <w:r w:rsidR="00A77E7C">
              <w:rPr>
                <w:rFonts w:ascii="Times New Roman" w:hAnsi="Times New Roman" w:cs="Times New Roman"/>
                <w:i/>
                <w:sz w:val="26"/>
                <w:szCs w:val="26"/>
                <w:lang w:val="en-US"/>
              </w:rPr>
              <w:t xml:space="preserve">  </w:t>
            </w:r>
            <w:r w:rsidR="00010604" w:rsidRPr="00744E91">
              <w:rPr>
                <w:rFonts w:ascii="Times New Roman" w:hAnsi="Times New Roman" w:cs="Times New Roman"/>
                <w:i/>
                <w:sz w:val="26"/>
                <w:szCs w:val="26"/>
              </w:rPr>
              <w:t xml:space="preserve"> năm 202</w:t>
            </w:r>
            <w:r w:rsidR="00A77E7C">
              <w:rPr>
                <w:rFonts w:ascii="Times New Roman" w:hAnsi="Times New Roman" w:cs="Times New Roman"/>
                <w:i/>
                <w:sz w:val="26"/>
                <w:szCs w:val="26"/>
                <w:lang w:val="en-US"/>
              </w:rPr>
              <w:t>6</w:t>
            </w:r>
          </w:p>
        </w:tc>
      </w:tr>
    </w:tbl>
    <w:p w14:paraId="2938A9A9" w14:textId="570A53EF" w:rsidR="00AC1155" w:rsidRPr="00744E91" w:rsidRDefault="00AC1155" w:rsidP="00744E91">
      <w:pPr>
        <w:spacing w:after="0" w:line="264" w:lineRule="auto"/>
        <w:rPr>
          <w:rFonts w:ascii="Times New Roman" w:eastAsia="Times New Roman" w:hAnsi="Times New Roman" w:cs="Times New Roman"/>
          <w:b/>
          <w:bCs/>
          <w:sz w:val="28"/>
          <w:szCs w:val="28"/>
          <w:lang w:val="en-US"/>
        </w:rPr>
      </w:pPr>
    </w:p>
    <w:p w14:paraId="3F40C1A3" w14:textId="008F32F0" w:rsidR="003C2489" w:rsidRPr="00744E91" w:rsidRDefault="003C2489" w:rsidP="00DC6406">
      <w:pPr>
        <w:spacing w:after="0" w:line="240" w:lineRule="auto"/>
        <w:jc w:val="center"/>
        <w:rPr>
          <w:rFonts w:ascii="Times New Roman" w:eastAsia="Times New Roman" w:hAnsi="Times New Roman" w:cs="Times New Roman"/>
          <w:sz w:val="28"/>
          <w:szCs w:val="28"/>
        </w:rPr>
      </w:pPr>
      <w:r w:rsidRPr="00744E91">
        <w:rPr>
          <w:rFonts w:ascii="Times New Roman" w:eastAsia="Times New Roman" w:hAnsi="Times New Roman" w:cs="Times New Roman"/>
          <w:b/>
          <w:bCs/>
          <w:sz w:val="28"/>
          <w:szCs w:val="28"/>
        </w:rPr>
        <w:t>TỜ TRÌNH</w:t>
      </w:r>
    </w:p>
    <w:p w14:paraId="73E03F7A" w14:textId="1B57B902" w:rsidR="00EA076D" w:rsidRPr="00C7549B" w:rsidRDefault="003C2489" w:rsidP="00DC6406">
      <w:pPr>
        <w:spacing w:after="0" w:line="240" w:lineRule="auto"/>
        <w:jc w:val="center"/>
        <w:rPr>
          <w:rFonts w:ascii="Times New Roman" w:eastAsia="Times New Roman" w:hAnsi="Times New Roman" w:cs="Times New Roman"/>
          <w:b/>
          <w:bCs/>
          <w:color w:val="000000" w:themeColor="text1"/>
          <w:sz w:val="28"/>
          <w:szCs w:val="28"/>
          <w:lang w:val="en-US"/>
        </w:rPr>
      </w:pPr>
      <w:r w:rsidRPr="00744E91">
        <w:rPr>
          <w:rFonts w:ascii="Times New Roman" w:eastAsia="Times New Roman" w:hAnsi="Times New Roman" w:cs="Times New Roman"/>
          <w:b/>
          <w:bCs/>
          <w:sz w:val="28"/>
          <w:szCs w:val="28"/>
        </w:rPr>
        <w:t>V/v thông qua</w:t>
      </w:r>
      <w:r w:rsidR="00345AAC" w:rsidRPr="00744E91">
        <w:rPr>
          <w:rFonts w:ascii="Times New Roman" w:eastAsia="Times New Roman" w:hAnsi="Times New Roman" w:cs="Times New Roman"/>
          <w:b/>
          <w:bCs/>
          <w:sz w:val="28"/>
          <w:szCs w:val="28"/>
        </w:rPr>
        <w:t xml:space="preserve"> k</w:t>
      </w:r>
      <w:r w:rsidR="00010604" w:rsidRPr="00744E91">
        <w:rPr>
          <w:rFonts w:ascii="Times New Roman" w:eastAsia="Times New Roman" w:hAnsi="Times New Roman" w:cs="Times New Roman"/>
          <w:b/>
          <w:bCs/>
          <w:sz w:val="28"/>
          <w:szCs w:val="28"/>
        </w:rPr>
        <w:t xml:space="preserve">ết quả sản xuất </w:t>
      </w:r>
      <w:r w:rsidR="00447735" w:rsidRPr="00744E91">
        <w:rPr>
          <w:rFonts w:ascii="Times New Roman" w:eastAsia="Times New Roman" w:hAnsi="Times New Roman" w:cs="Times New Roman"/>
          <w:b/>
          <w:bCs/>
          <w:sz w:val="28"/>
          <w:szCs w:val="28"/>
        </w:rPr>
        <w:t xml:space="preserve">kinh </w:t>
      </w:r>
      <w:r w:rsidR="00447735" w:rsidRPr="00C7549B">
        <w:rPr>
          <w:rFonts w:ascii="Times New Roman" w:eastAsia="Times New Roman" w:hAnsi="Times New Roman" w:cs="Times New Roman"/>
          <w:b/>
          <w:bCs/>
          <w:color w:val="000000" w:themeColor="text1"/>
          <w:sz w:val="28"/>
          <w:szCs w:val="28"/>
        </w:rPr>
        <w:t>doanh</w:t>
      </w:r>
      <w:r w:rsidR="00EA076D" w:rsidRPr="00C7549B">
        <w:rPr>
          <w:rFonts w:ascii="Times New Roman" w:eastAsia="Times New Roman" w:hAnsi="Times New Roman" w:cs="Times New Roman"/>
          <w:b/>
          <w:bCs/>
          <w:color w:val="000000" w:themeColor="text1"/>
          <w:sz w:val="28"/>
          <w:szCs w:val="28"/>
          <w:lang w:val="en-US"/>
        </w:rPr>
        <w:t xml:space="preserve"> năm</w:t>
      </w:r>
      <w:r w:rsidR="00447735" w:rsidRPr="00C7549B">
        <w:rPr>
          <w:rFonts w:ascii="Times New Roman" w:eastAsia="Times New Roman" w:hAnsi="Times New Roman" w:cs="Times New Roman"/>
          <w:b/>
          <w:bCs/>
          <w:color w:val="000000" w:themeColor="text1"/>
          <w:sz w:val="28"/>
          <w:szCs w:val="28"/>
        </w:rPr>
        <w:t xml:space="preserve"> 202</w:t>
      </w:r>
      <w:r w:rsidR="00A77E7C">
        <w:rPr>
          <w:rFonts w:ascii="Times New Roman" w:eastAsia="Times New Roman" w:hAnsi="Times New Roman" w:cs="Times New Roman"/>
          <w:b/>
          <w:bCs/>
          <w:color w:val="000000" w:themeColor="text1"/>
          <w:sz w:val="28"/>
          <w:szCs w:val="28"/>
          <w:lang w:val="en-US"/>
        </w:rPr>
        <w:t>5</w:t>
      </w:r>
    </w:p>
    <w:p w14:paraId="75E0111E" w14:textId="1317A68D" w:rsidR="00954E09" w:rsidRPr="00C7549B" w:rsidRDefault="00E20A34" w:rsidP="00DC6406">
      <w:pPr>
        <w:spacing w:after="0" w:line="240" w:lineRule="auto"/>
        <w:jc w:val="center"/>
        <w:rPr>
          <w:rFonts w:ascii="Times New Roman" w:eastAsia="Times New Roman" w:hAnsi="Times New Roman" w:cs="Times New Roman"/>
          <w:b/>
          <w:bCs/>
          <w:color w:val="000000" w:themeColor="text1"/>
          <w:sz w:val="28"/>
          <w:szCs w:val="28"/>
          <w:lang w:val="en-US"/>
        </w:rPr>
      </w:pPr>
      <w:r w:rsidRPr="00C7549B">
        <w:rPr>
          <w:rFonts w:ascii="Times New Roman" w:eastAsia="Times New Roman" w:hAnsi="Times New Roman" w:cs="Times New Roman"/>
          <w:b/>
          <w:bCs/>
          <w:color w:val="000000" w:themeColor="text1"/>
          <w:sz w:val="28"/>
          <w:szCs w:val="28"/>
          <w:lang w:val="en-US"/>
        </w:rPr>
        <w:t xml:space="preserve">và </w:t>
      </w:r>
      <w:r w:rsidR="00345AAC" w:rsidRPr="00C7549B">
        <w:rPr>
          <w:rFonts w:ascii="Times New Roman" w:eastAsia="Times New Roman" w:hAnsi="Times New Roman" w:cs="Times New Roman"/>
          <w:b/>
          <w:bCs/>
          <w:color w:val="000000" w:themeColor="text1"/>
          <w:sz w:val="28"/>
          <w:szCs w:val="28"/>
        </w:rPr>
        <w:t>kế hoạch</w:t>
      </w:r>
      <w:r w:rsidR="00076603" w:rsidRPr="00C7549B">
        <w:rPr>
          <w:rFonts w:ascii="Times New Roman" w:eastAsia="Times New Roman" w:hAnsi="Times New Roman" w:cs="Times New Roman"/>
          <w:b/>
          <w:bCs/>
          <w:color w:val="000000" w:themeColor="text1"/>
          <w:sz w:val="28"/>
          <w:szCs w:val="28"/>
          <w:lang w:val="en-US"/>
        </w:rPr>
        <w:t xml:space="preserve"> </w:t>
      </w:r>
      <w:r w:rsidR="003C2489" w:rsidRPr="00C7549B">
        <w:rPr>
          <w:rFonts w:ascii="Times New Roman" w:eastAsia="Times New Roman" w:hAnsi="Times New Roman" w:cs="Times New Roman"/>
          <w:b/>
          <w:bCs/>
          <w:color w:val="000000" w:themeColor="text1"/>
          <w:sz w:val="28"/>
          <w:szCs w:val="28"/>
        </w:rPr>
        <w:t>sản xuất kinh doanh</w:t>
      </w:r>
      <w:r w:rsidR="00EA076D" w:rsidRPr="00C7549B">
        <w:rPr>
          <w:rFonts w:ascii="Times New Roman" w:eastAsia="Times New Roman" w:hAnsi="Times New Roman" w:cs="Times New Roman"/>
          <w:b/>
          <w:bCs/>
          <w:color w:val="000000" w:themeColor="text1"/>
          <w:sz w:val="28"/>
          <w:szCs w:val="28"/>
          <w:lang w:val="en-US"/>
        </w:rPr>
        <w:t xml:space="preserve"> năm</w:t>
      </w:r>
      <w:r w:rsidR="000D2E6F" w:rsidRPr="00C7549B">
        <w:rPr>
          <w:rFonts w:ascii="Times New Roman" w:eastAsia="Times New Roman" w:hAnsi="Times New Roman" w:cs="Times New Roman"/>
          <w:b/>
          <w:bCs/>
          <w:color w:val="000000" w:themeColor="text1"/>
          <w:sz w:val="28"/>
          <w:szCs w:val="28"/>
          <w:lang w:val="en-US"/>
        </w:rPr>
        <w:t xml:space="preserve"> </w:t>
      </w:r>
      <w:r w:rsidR="00447735" w:rsidRPr="00C7549B">
        <w:rPr>
          <w:rFonts w:ascii="Times New Roman" w:eastAsia="Times New Roman" w:hAnsi="Times New Roman" w:cs="Times New Roman"/>
          <w:b/>
          <w:bCs/>
          <w:color w:val="000000" w:themeColor="text1"/>
          <w:sz w:val="28"/>
          <w:szCs w:val="28"/>
        </w:rPr>
        <w:t>202</w:t>
      </w:r>
      <w:r w:rsidR="00A77E7C">
        <w:rPr>
          <w:rFonts w:ascii="Times New Roman" w:eastAsia="Times New Roman" w:hAnsi="Times New Roman" w:cs="Times New Roman"/>
          <w:b/>
          <w:bCs/>
          <w:color w:val="000000" w:themeColor="text1"/>
          <w:sz w:val="28"/>
          <w:szCs w:val="28"/>
          <w:lang w:val="en-US"/>
        </w:rPr>
        <w:t>6</w:t>
      </w:r>
    </w:p>
    <w:p w14:paraId="2FFDB565" w14:textId="43C8A753" w:rsidR="00345AAC" w:rsidRPr="00C7549B" w:rsidRDefault="00345AAC" w:rsidP="00DC6406">
      <w:pPr>
        <w:spacing w:after="0" w:line="240" w:lineRule="auto"/>
        <w:jc w:val="center"/>
        <w:rPr>
          <w:rFonts w:ascii="Times New Roman" w:eastAsia="Times New Roman" w:hAnsi="Times New Roman" w:cs="Times New Roman"/>
          <w:color w:val="000000" w:themeColor="text1"/>
          <w:sz w:val="28"/>
          <w:szCs w:val="28"/>
        </w:rPr>
      </w:pPr>
    </w:p>
    <w:p w14:paraId="1262CA15" w14:textId="30D4E008" w:rsidR="00EA076D" w:rsidRPr="00E1252F" w:rsidRDefault="00EA076D" w:rsidP="00DC6406">
      <w:pPr>
        <w:spacing w:after="0" w:line="240" w:lineRule="auto"/>
        <w:ind w:left="720" w:firstLine="720"/>
        <w:jc w:val="both"/>
        <w:rPr>
          <w:rFonts w:ascii="Times New Roman" w:hAnsi="Times New Roman" w:cs="Times New Roman"/>
          <w:color w:val="000000" w:themeColor="text1"/>
          <w:sz w:val="28"/>
          <w:szCs w:val="28"/>
          <w:lang w:val="en-US"/>
        </w:rPr>
      </w:pPr>
      <w:r w:rsidRPr="00C7549B">
        <w:rPr>
          <w:rFonts w:ascii="Times New Roman" w:hAnsi="Times New Roman" w:cs="Times New Roman"/>
          <w:i/>
          <w:color w:val="000000" w:themeColor="text1"/>
          <w:sz w:val="28"/>
          <w:szCs w:val="28"/>
          <w:u w:val="single"/>
        </w:rPr>
        <w:t>Kính gửi</w:t>
      </w:r>
      <w:r w:rsidRPr="00C7549B">
        <w:rPr>
          <w:rFonts w:ascii="Times New Roman" w:hAnsi="Times New Roman" w:cs="Times New Roman"/>
          <w:i/>
          <w:color w:val="000000" w:themeColor="text1"/>
          <w:sz w:val="28"/>
          <w:szCs w:val="28"/>
        </w:rPr>
        <w:t xml:space="preserve">: </w:t>
      </w:r>
      <w:r w:rsidRPr="00C7549B">
        <w:rPr>
          <w:rFonts w:ascii="Times New Roman" w:hAnsi="Times New Roman" w:cs="Times New Roman"/>
          <w:color w:val="000000" w:themeColor="text1"/>
          <w:sz w:val="28"/>
          <w:szCs w:val="28"/>
        </w:rPr>
        <w:t>Đại hội đồng cổ đông thườ</w:t>
      </w:r>
      <w:r w:rsidR="00E1252F">
        <w:rPr>
          <w:rFonts w:ascii="Times New Roman" w:hAnsi="Times New Roman" w:cs="Times New Roman"/>
          <w:color w:val="000000" w:themeColor="text1"/>
          <w:sz w:val="28"/>
          <w:szCs w:val="28"/>
        </w:rPr>
        <w:t>ng niên năm 202</w:t>
      </w:r>
      <w:r w:rsidR="00A77E7C">
        <w:rPr>
          <w:rFonts w:ascii="Times New Roman" w:hAnsi="Times New Roman" w:cs="Times New Roman"/>
          <w:color w:val="000000" w:themeColor="text1"/>
          <w:sz w:val="28"/>
          <w:szCs w:val="28"/>
          <w:lang w:val="en-US"/>
        </w:rPr>
        <w:t>6</w:t>
      </w:r>
    </w:p>
    <w:p w14:paraId="4B9B2AFF" w14:textId="16D53416" w:rsidR="00BE1855" w:rsidRDefault="00EA076D" w:rsidP="00DC6406">
      <w:pPr>
        <w:spacing w:after="0" w:line="240" w:lineRule="auto"/>
        <w:ind w:left="720" w:firstLine="720"/>
        <w:jc w:val="both"/>
        <w:rPr>
          <w:rFonts w:ascii="Times New Roman" w:hAnsi="Times New Roman" w:cs="Times New Roman"/>
          <w:sz w:val="28"/>
          <w:szCs w:val="28"/>
        </w:rPr>
      </w:pPr>
      <w:r w:rsidRPr="008F3BC8">
        <w:rPr>
          <w:rFonts w:ascii="Times New Roman" w:hAnsi="Times New Roman" w:cs="Times New Roman"/>
          <w:sz w:val="28"/>
          <w:szCs w:val="28"/>
        </w:rPr>
        <w:t xml:space="preserve"> </w:t>
      </w:r>
      <w:r w:rsidRPr="008F3BC8">
        <w:rPr>
          <w:rFonts w:ascii="Times New Roman" w:hAnsi="Times New Roman" w:cs="Times New Roman"/>
          <w:sz w:val="28"/>
          <w:szCs w:val="28"/>
        </w:rPr>
        <w:tab/>
        <w:t>Công ty cổ phần - Viện Nghiên cứu Dệt Ma</w:t>
      </w:r>
      <w:r>
        <w:rPr>
          <w:rFonts w:ascii="Times New Roman" w:hAnsi="Times New Roman" w:cs="Times New Roman"/>
          <w:sz w:val="28"/>
          <w:szCs w:val="28"/>
        </w:rPr>
        <w:t>y</w:t>
      </w:r>
    </w:p>
    <w:p w14:paraId="0C3BFE98" w14:textId="77777777" w:rsidR="00AC1155" w:rsidRPr="00EA076D" w:rsidRDefault="00AC1155" w:rsidP="00DC6406">
      <w:pPr>
        <w:spacing w:after="0" w:line="240" w:lineRule="auto"/>
        <w:ind w:left="720" w:firstLine="720"/>
        <w:jc w:val="both"/>
        <w:rPr>
          <w:rFonts w:ascii="Times New Roman" w:hAnsi="Times New Roman" w:cs="Times New Roman"/>
          <w:sz w:val="26"/>
          <w:szCs w:val="26"/>
        </w:rPr>
      </w:pPr>
    </w:p>
    <w:p w14:paraId="3324A328" w14:textId="4E02EB5D" w:rsidR="00730CD5" w:rsidRPr="00EA393D" w:rsidRDefault="003C2489" w:rsidP="007B4F8D">
      <w:pPr>
        <w:spacing w:after="0" w:line="264" w:lineRule="auto"/>
        <w:jc w:val="both"/>
        <w:rPr>
          <w:rFonts w:ascii="Times New Roman" w:eastAsia="Times New Roman" w:hAnsi="Times New Roman" w:cs="Times New Roman"/>
          <w:sz w:val="26"/>
          <w:szCs w:val="26"/>
        </w:rPr>
      </w:pPr>
      <w:r w:rsidRPr="00744E91">
        <w:rPr>
          <w:rFonts w:ascii="Times New Roman" w:eastAsia="Times New Roman" w:hAnsi="Times New Roman" w:cs="Times New Roman"/>
          <w:sz w:val="28"/>
          <w:szCs w:val="28"/>
        </w:rPr>
        <w:tab/>
      </w:r>
      <w:r w:rsidRPr="00EA393D">
        <w:rPr>
          <w:rFonts w:ascii="Times New Roman" w:eastAsia="Times New Roman" w:hAnsi="Times New Roman" w:cs="Times New Roman"/>
          <w:sz w:val="26"/>
          <w:szCs w:val="26"/>
        </w:rPr>
        <w:t xml:space="preserve">Căn cứ </w:t>
      </w:r>
      <w:r w:rsidR="00730CD5" w:rsidRPr="00EA393D">
        <w:rPr>
          <w:rFonts w:ascii="Times New Roman" w:eastAsia="Times New Roman" w:hAnsi="Times New Roman" w:cs="Times New Roman"/>
          <w:sz w:val="26"/>
          <w:szCs w:val="26"/>
        </w:rPr>
        <w:t xml:space="preserve">Luật Doanh nghiệp số </w:t>
      </w:r>
      <w:bookmarkStart w:id="0" w:name="_Hlk97737293"/>
      <w:r w:rsidR="007B322C" w:rsidRPr="00EA393D">
        <w:rPr>
          <w:rFonts w:ascii="Times New Roman" w:hAnsi="Times New Roman" w:cs="Times New Roman"/>
          <w:sz w:val="26"/>
          <w:szCs w:val="26"/>
        </w:rPr>
        <w:t xml:space="preserve">59/2020/QH14 </w:t>
      </w:r>
      <w:r w:rsidR="00730CD5" w:rsidRPr="00EA393D">
        <w:rPr>
          <w:rFonts w:ascii="Times New Roman" w:eastAsia="Times New Roman" w:hAnsi="Times New Roman" w:cs="Times New Roman"/>
          <w:sz w:val="26"/>
          <w:szCs w:val="26"/>
        </w:rPr>
        <w:t xml:space="preserve">ngày </w:t>
      </w:r>
      <w:r w:rsidR="007B322C" w:rsidRPr="00EA393D">
        <w:rPr>
          <w:rStyle w:val="Vnbnnidung"/>
          <w:iCs/>
        </w:rPr>
        <w:t>17/06/2020</w:t>
      </w:r>
      <w:bookmarkEnd w:id="0"/>
      <w:r w:rsidR="00444EF5" w:rsidRPr="00EA393D">
        <w:rPr>
          <w:rStyle w:val="Vnbnnidung"/>
          <w:iCs/>
          <w:lang w:val="en-US"/>
        </w:rPr>
        <w:t xml:space="preserve"> </w:t>
      </w:r>
      <w:r w:rsidR="00730CD5" w:rsidRPr="00EA393D">
        <w:rPr>
          <w:rFonts w:ascii="Times New Roman" w:eastAsia="Times New Roman" w:hAnsi="Times New Roman" w:cs="Times New Roman"/>
          <w:sz w:val="26"/>
          <w:szCs w:val="26"/>
        </w:rPr>
        <w:t>và các văn bản hướng dẫn thi hành Luật Doanh nghiệp;</w:t>
      </w:r>
    </w:p>
    <w:p w14:paraId="74A568BF" w14:textId="77777777" w:rsidR="00A77E7C" w:rsidRPr="00EA393D" w:rsidRDefault="00A77E7C" w:rsidP="007B4F8D">
      <w:pPr>
        <w:spacing w:after="0" w:line="264" w:lineRule="auto"/>
        <w:ind w:firstLine="720"/>
        <w:jc w:val="both"/>
        <w:rPr>
          <w:rFonts w:ascii="Times New Roman" w:eastAsia="Courier New" w:hAnsi="Times New Roman" w:cs="Times New Roman"/>
          <w:sz w:val="26"/>
          <w:szCs w:val="26"/>
        </w:rPr>
      </w:pPr>
      <w:r w:rsidRPr="00EA393D">
        <w:rPr>
          <w:rFonts w:ascii="Times New Roman" w:hAnsi="Times New Roman" w:cs="Times New Roman"/>
          <w:sz w:val="26"/>
          <w:szCs w:val="26"/>
        </w:rPr>
        <w:t>Căn cứ vào Điều lệ hoạt động của Công ty cổ phần (CTCP) - Viện Nghiên cứu Dệt May (Công ty) sửa đổi và bổ sung được Đại hội đồng Cổ đông thường niên năm 2025 thông qua ngày 30/06/2025;</w:t>
      </w:r>
    </w:p>
    <w:p w14:paraId="63855D2E" w14:textId="78992D95" w:rsidR="000200E2" w:rsidRPr="00EA393D" w:rsidRDefault="00A77E7C" w:rsidP="007B4F8D">
      <w:pPr>
        <w:spacing w:after="0" w:line="264" w:lineRule="auto"/>
        <w:ind w:firstLine="720"/>
        <w:jc w:val="both"/>
        <w:rPr>
          <w:rFonts w:ascii="Times New Roman" w:eastAsia="Times New Roman" w:hAnsi="Times New Roman" w:cs="Times New Roman"/>
          <w:sz w:val="26"/>
          <w:szCs w:val="26"/>
          <w:lang w:val="en-US"/>
        </w:rPr>
      </w:pPr>
      <w:r w:rsidRPr="00EA393D">
        <w:rPr>
          <w:rFonts w:ascii="Times New Roman" w:eastAsia="Times New Roman" w:hAnsi="Times New Roman" w:cs="Times New Roman"/>
          <w:sz w:val="26"/>
          <w:szCs w:val="26"/>
        </w:rPr>
        <w:t xml:space="preserve">Căn cứ Công văn số </w:t>
      </w:r>
      <w:r w:rsidRPr="00EA393D">
        <w:rPr>
          <w:rFonts w:ascii="Times New Roman" w:eastAsia="Times New Roman" w:hAnsi="Times New Roman" w:cs="Times New Roman"/>
          <w:sz w:val="26"/>
          <w:szCs w:val="26"/>
          <w:lang w:val="en-US"/>
        </w:rPr>
        <w:t xml:space="preserve">      </w:t>
      </w:r>
      <w:r w:rsidR="00691D01" w:rsidRPr="00EA393D">
        <w:rPr>
          <w:rFonts w:ascii="Times New Roman" w:eastAsia="Times New Roman" w:hAnsi="Times New Roman" w:cs="Times New Roman"/>
          <w:sz w:val="26"/>
          <w:szCs w:val="26"/>
        </w:rPr>
        <w:t>/</w:t>
      </w:r>
      <w:r w:rsidR="00156223" w:rsidRPr="00EA393D">
        <w:rPr>
          <w:rFonts w:ascii="Times New Roman" w:eastAsia="Times New Roman" w:hAnsi="Times New Roman" w:cs="Times New Roman"/>
          <w:sz w:val="26"/>
          <w:szCs w:val="26"/>
        </w:rPr>
        <w:t>ĐTKDV</w:t>
      </w:r>
      <w:r w:rsidR="00691D01" w:rsidRPr="00EA393D">
        <w:rPr>
          <w:rFonts w:ascii="Times New Roman" w:eastAsia="Times New Roman" w:hAnsi="Times New Roman" w:cs="Times New Roman"/>
          <w:sz w:val="26"/>
          <w:szCs w:val="26"/>
          <w:lang w:val="en-US"/>
        </w:rPr>
        <w:t>-ĐT3</w:t>
      </w:r>
      <w:r w:rsidRPr="00EA393D">
        <w:rPr>
          <w:rFonts w:ascii="Times New Roman" w:eastAsia="Times New Roman" w:hAnsi="Times New Roman" w:cs="Times New Roman"/>
          <w:sz w:val="26"/>
          <w:szCs w:val="26"/>
        </w:rPr>
        <w:t xml:space="preserve"> ngày </w:t>
      </w:r>
      <w:r w:rsidRPr="00EA393D">
        <w:rPr>
          <w:rFonts w:ascii="Times New Roman" w:eastAsia="Times New Roman" w:hAnsi="Times New Roman" w:cs="Times New Roman"/>
          <w:sz w:val="26"/>
          <w:szCs w:val="26"/>
          <w:lang w:val="en-US"/>
        </w:rPr>
        <w:t xml:space="preserve">  </w:t>
      </w:r>
      <w:r w:rsidRPr="00EA393D">
        <w:rPr>
          <w:rFonts w:ascii="Times New Roman" w:eastAsia="Times New Roman" w:hAnsi="Times New Roman" w:cs="Times New Roman"/>
          <w:sz w:val="26"/>
          <w:szCs w:val="26"/>
        </w:rPr>
        <w:t xml:space="preserve"> tháng </w:t>
      </w:r>
      <w:r w:rsidRPr="00EA393D">
        <w:rPr>
          <w:rFonts w:ascii="Times New Roman" w:eastAsia="Times New Roman" w:hAnsi="Times New Roman" w:cs="Times New Roman"/>
          <w:sz w:val="26"/>
          <w:szCs w:val="26"/>
          <w:lang w:val="en-US"/>
        </w:rPr>
        <w:t xml:space="preserve">  </w:t>
      </w:r>
      <w:r w:rsidR="000200E2" w:rsidRPr="00EA393D">
        <w:rPr>
          <w:rFonts w:ascii="Times New Roman" w:eastAsia="Times New Roman" w:hAnsi="Times New Roman" w:cs="Times New Roman"/>
          <w:sz w:val="26"/>
          <w:szCs w:val="26"/>
        </w:rPr>
        <w:t>năm 202</w:t>
      </w:r>
      <w:r w:rsidRPr="00EA393D">
        <w:rPr>
          <w:rFonts w:ascii="Times New Roman" w:eastAsia="Times New Roman" w:hAnsi="Times New Roman" w:cs="Times New Roman"/>
          <w:sz w:val="26"/>
          <w:szCs w:val="26"/>
          <w:lang w:val="en-US"/>
        </w:rPr>
        <w:t>6</w:t>
      </w:r>
      <w:r w:rsidR="000200E2" w:rsidRPr="00EA393D">
        <w:rPr>
          <w:rFonts w:ascii="Times New Roman" w:eastAsia="Times New Roman" w:hAnsi="Times New Roman" w:cs="Times New Roman"/>
          <w:sz w:val="26"/>
          <w:szCs w:val="26"/>
        </w:rPr>
        <w:t xml:space="preserve"> </w:t>
      </w:r>
      <w:r w:rsidR="00691D01" w:rsidRPr="00EA393D">
        <w:rPr>
          <w:rFonts w:ascii="Times New Roman" w:eastAsia="Times New Roman" w:hAnsi="Times New Roman" w:cs="Times New Roman"/>
          <w:sz w:val="26"/>
          <w:szCs w:val="26"/>
        </w:rPr>
        <w:t xml:space="preserve">của Tổng Công ty Đầu tư và Kinh doanh vốn nhà nước </w:t>
      </w:r>
      <w:r w:rsidR="000200E2" w:rsidRPr="00EA393D">
        <w:rPr>
          <w:rFonts w:ascii="Times New Roman" w:eastAsia="Times New Roman" w:hAnsi="Times New Roman" w:cs="Times New Roman"/>
          <w:sz w:val="26"/>
          <w:szCs w:val="26"/>
        </w:rPr>
        <w:t xml:space="preserve">v/v </w:t>
      </w:r>
      <w:r w:rsidR="00691D01" w:rsidRPr="00EA393D">
        <w:rPr>
          <w:rFonts w:ascii="Times New Roman" w:eastAsia="Times New Roman" w:hAnsi="Times New Roman" w:cs="Times New Roman"/>
          <w:sz w:val="26"/>
          <w:szCs w:val="26"/>
          <w:lang w:val="en-US"/>
        </w:rPr>
        <w:t>tham gia ý kiến họp ĐHĐCĐ</w:t>
      </w:r>
      <w:r w:rsidR="000200E2" w:rsidRPr="00EA393D">
        <w:rPr>
          <w:rFonts w:ascii="Times New Roman" w:eastAsia="Times New Roman" w:hAnsi="Times New Roman" w:cs="Times New Roman"/>
          <w:sz w:val="26"/>
          <w:szCs w:val="26"/>
          <w:lang w:val="en-US"/>
        </w:rPr>
        <w:t xml:space="preserve"> năm 202</w:t>
      </w:r>
      <w:r w:rsidRPr="00EA393D">
        <w:rPr>
          <w:rFonts w:ascii="Times New Roman" w:eastAsia="Times New Roman" w:hAnsi="Times New Roman" w:cs="Times New Roman"/>
          <w:sz w:val="26"/>
          <w:szCs w:val="26"/>
          <w:lang w:val="en-US"/>
        </w:rPr>
        <w:t>6</w:t>
      </w:r>
      <w:r w:rsidR="000200E2" w:rsidRPr="00EA393D">
        <w:rPr>
          <w:rFonts w:ascii="Times New Roman" w:eastAsia="Times New Roman" w:hAnsi="Times New Roman" w:cs="Times New Roman"/>
          <w:sz w:val="26"/>
          <w:szCs w:val="26"/>
          <w:lang w:val="en-US"/>
        </w:rPr>
        <w:t xml:space="preserve"> </w:t>
      </w:r>
      <w:r w:rsidR="00DC6406" w:rsidRPr="00EA393D">
        <w:rPr>
          <w:rFonts w:ascii="Times New Roman" w:eastAsia="Times New Roman" w:hAnsi="Times New Roman" w:cs="Times New Roman"/>
          <w:sz w:val="26"/>
          <w:szCs w:val="26"/>
          <w:lang w:val="en-US"/>
        </w:rPr>
        <w:t xml:space="preserve">của </w:t>
      </w:r>
      <w:r w:rsidR="000200E2" w:rsidRPr="00EA393D">
        <w:rPr>
          <w:rFonts w:ascii="Times New Roman" w:eastAsia="Times New Roman" w:hAnsi="Times New Roman" w:cs="Times New Roman"/>
          <w:sz w:val="26"/>
          <w:szCs w:val="26"/>
          <w:lang w:val="en-US"/>
        </w:rPr>
        <w:t>Công ty Cổ phần</w:t>
      </w:r>
      <w:r w:rsidR="00156223" w:rsidRPr="00EA393D">
        <w:rPr>
          <w:rFonts w:ascii="Times New Roman" w:eastAsia="Times New Roman" w:hAnsi="Times New Roman" w:cs="Times New Roman"/>
          <w:sz w:val="26"/>
          <w:szCs w:val="26"/>
        </w:rPr>
        <w:t xml:space="preserve"> </w:t>
      </w:r>
      <w:r w:rsidR="000200E2" w:rsidRPr="00EA393D">
        <w:rPr>
          <w:rFonts w:ascii="Times New Roman" w:eastAsia="Times New Roman" w:hAnsi="Times New Roman" w:cs="Times New Roman"/>
          <w:sz w:val="26"/>
          <w:szCs w:val="26"/>
          <w:lang w:val="en-US"/>
        </w:rPr>
        <w:t>- Viện nghiên cứu Dệt may</w:t>
      </w:r>
      <w:r w:rsidR="00DC6406" w:rsidRPr="00EA393D">
        <w:rPr>
          <w:rFonts w:ascii="Times New Roman" w:eastAsia="Times New Roman" w:hAnsi="Times New Roman" w:cs="Times New Roman"/>
          <w:sz w:val="26"/>
          <w:szCs w:val="26"/>
        </w:rPr>
        <w:t xml:space="preserve">, thống nhất </w:t>
      </w:r>
      <w:r w:rsidRPr="00EA393D">
        <w:rPr>
          <w:rFonts w:ascii="Times New Roman" w:eastAsia="Times New Roman" w:hAnsi="Times New Roman" w:cs="Times New Roman"/>
          <w:sz w:val="26"/>
          <w:szCs w:val="26"/>
          <w:lang w:val="en-US"/>
        </w:rPr>
        <w:t>thông qua kế hoạch SXKD 2026</w:t>
      </w:r>
      <w:r w:rsidR="00DC6406" w:rsidRPr="00EA393D">
        <w:rPr>
          <w:rFonts w:ascii="Times New Roman" w:eastAsia="Times New Roman" w:hAnsi="Times New Roman" w:cs="Times New Roman"/>
          <w:sz w:val="26"/>
          <w:szCs w:val="26"/>
          <w:lang w:val="en-US"/>
        </w:rPr>
        <w:t xml:space="preserve"> theo đề xuất của người Đại diện vốn;</w:t>
      </w:r>
    </w:p>
    <w:p w14:paraId="0D412B25" w14:textId="5068E77C" w:rsidR="00730CD5" w:rsidRPr="00EA393D" w:rsidRDefault="00730CD5" w:rsidP="007B4F8D">
      <w:pPr>
        <w:spacing w:after="0" w:line="264" w:lineRule="auto"/>
        <w:ind w:firstLine="720"/>
        <w:jc w:val="both"/>
        <w:rPr>
          <w:rFonts w:ascii="Times New Roman" w:eastAsia="Times New Roman" w:hAnsi="Times New Roman" w:cs="Times New Roman"/>
          <w:sz w:val="26"/>
          <w:szCs w:val="26"/>
        </w:rPr>
      </w:pPr>
      <w:r w:rsidRPr="00EA393D">
        <w:rPr>
          <w:rFonts w:ascii="Times New Roman" w:eastAsia="Times New Roman" w:hAnsi="Times New Roman" w:cs="Times New Roman"/>
          <w:sz w:val="26"/>
          <w:szCs w:val="26"/>
        </w:rPr>
        <w:t>Căn cứ tình hình hoạt động sản xuất kinh doanh (SXKD) của Công ty,</w:t>
      </w:r>
      <w:r w:rsidR="00C930E8" w:rsidRPr="00EA393D">
        <w:rPr>
          <w:rFonts w:ascii="Times New Roman" w:eastAsia="Times New Roman" w:hAnsi="Times New Roman" w:cs="Times New Roman"/>
          <w:sz w:val="26"/>
          <w:szCs w:val="26"/>
        </w:rPr>
        <w:tab/>
      </w:r>
    </w:p>
    <w:p w14:paraId="1820E7E3" w14:textId="7EBE883C" w:rsidR="007A132F" w:rsidRPr="00EA393D" w:rsidRDefault="00730CD5" w:rsidP="007B4F8D">
      <w:pPr>
        <w:spacing w:after="0" w:line="264" w:lineRule="auto"/>
        <w:jc w:val="both"/>
        <w:rPr>
          <w:rFonts w:ascii="Times New Roman" w:eastAsia="Times New Roman" w:hAnsi="Times New Roman" w:cs="Times New Roman"/>
          <w:bCs/>
          <w:color w:val="000000" w:themeColor="text1"/>
          <w:sz w:val="26"/>
          <w:szCs w:val="26"/>
        </w:rPr>
      </w:pPr>
      <w:r w:rsidRPr="00EA393D">
        <w:rPr>
          <w:rFonts w:ascii="Times New Roman" w:eastAsia="Times New Roman" w:hAnsi="Times New Roman" w:cs="Times New Roman"/>
          <w:sz w:val="26"/>
          <w:szCs w:val="26"/>
        </w:rPr>
        <w:tab/>
        <w:t xml:space="preserve">Hội đồng quản trị (HĐQT) </w:t>
      </w:r>
      <w:r w:rsidR="003C2489" w:rsidRPr="00EA393D">
        <w:rPr>
          <w:rFonts w:ascii="Times New Roman" w:eastAsia="Times New Roman" w:hAnsi="Times New Roman" w:cs="Times New Roman"/>
          <w:sz w:val="26"/>
          <w:szCs w:val="26"/>
        </w:rPr>
        <w:t>kính trình Đại hội đồng cổ đông</w:t>
      </w:r>
      <w:r w:rsidR="00010604" w:rsidRPr="00EA393D">
        <w:rPr>
          <w:rFonts w:ascii="Times New Roman" w:eastAsia="Times New Roman" w:hAnsi="Times New Roman" w:cs="Times New Roman"/>
          <w:sz w:val="26"/>
          <w:szCs w:val="26"/>
        </w:rPr>
        <w:t xml:space="preserve"> (ĐHĐCĐ)</w:t>
      </w:r>
      <w:r w:rsidR="003C2489" w:rsidRPr="00EA393D">
        <w:rPr>
          <w:rFonts w:ascii="Times New Roman" w:eastAsia="Times New Roman" w:hAnsi="Times New Roman" w:cs="Times New Roman"/>
          <w:sz w:val="26"/>
          <w:szCs w:val="26"/>
        </w:rPr>
        <w:t xml:space="preserve"> thông qua </w:t>
      </w:r>
      <w:r w:rsidR="00447735" w:rsidRPr="00EA393D">
        <w:rPr>
          <w:rFonts w:ascii="Times New Roman" w:eastAsia="Times New Roman" w:hAnsi="Times New Roman" w:cs="Times New Roman"/>
          <w:bCs/>
          <w:sz w:val="26"/>
          <w:szCs w:val="26"/>
        </w:rPr>
        <w:t xml:space="preserve">kết quả </w:t>
      </w:r>
      <w:r w:rsidR="00447735" w:rsidRPr="00EA393D">
        <w:rPr>
          <w:rFonts w:ascii="Times New Roman" w:eastAsia="Times New Roman" w:hAnsi="Times New Roman" w:cs="Times New Roman"/>
          <w:bCs/>
          <w:color w:val="000000" w:themeColor="text1"/>
          <w:sz w:val="26"/>
          <w:szCs w:val="26"/>
        </w:rPr>
        <w:t xml:space="preserve">SXKD </w:t>
      </w:r>
      <w:r w:rsidR="00EA076D" w:rsidRPr="00EA393D">
        <w:rPr>
          <w:rFonts w:ascii="Times New Roman" w:eastAsia="Times New Roman" w:hAnsi="Times New Roman" w:cs="Times New Roman"/>
          <w:bCs/>
          <w:color w:val="000000" w:themeColor="text1"/>
          <w:sz w:val="26"/>
          <w:szCs w:val="26"/>
          <w:lang w:val="en-US"/>
        </w:rPr>
        <w:t xml:space="preserve">năm </w:t>
      </w:r>
      <w:r w:rsidR="00447735" w:rsidRPr="00EA393D">
        <w:rPr>
          <w:rFonts w:ascii="Times New Roman" w:eastAsia="Times New Roman" w:hAnsi="Times New Roman" w:cs="Times New Roman"/>
          <w:bCs/>
          <w:color w:val="000000" w:themeColor="text1"/>
          <w:sz w:val="26"/>
          <w:szCs w:val="26"/>
        </w:rPr>
        <w:t>202</w:t>
      </w:r>
      <w:r w:rsidR="00A77E7C" w:rsidRPr="00EA393D">
        <w:rPr>
          <w:rFonts w:ascii="Times New Roman" w:eastAsia="Times New Roman" w:hAnsi="Times New Roman" w:cs="Times New Roman"/>
          <w:bCs/>
          <w:color w:val="000000" w:themeColor="text1"/>
          <w:sz w:val="26"/>
          <w:szCs w:val="26"/>
          <w:lang w:val="en-US"/>
        </w:rPr>
        <w:t>5</w:t>
      </w:r>
      <w:r w:rsidRPr="00EA393D">
        <w:rPr>
          <w:rFonts w:ascii="Times New Roman" w:eastAsia="Times New Roman" w:hAnsi="Times New Roman" w:cs="Times New Roman"/>
          <w:bCs/>
          <w:color w:val="000000" w:themeColor="text1"/>
          <w:sz w:val="26"/>
          <w:szCs w:val="26"/>
        </w:rPr>
        <w:t xml:space="preserve"> và kế hoạch SXKD</w:t>
      </w:r>
      <w:r w:rsidR="00EA076D" w:rsidRPr="00EA393D">
        <w:rPr>
          <w:rFonts w:ascii="Times New Roman" w:eastAsia="Times New Roman" w:hAnsi="Times New Roman" w:cs="Times New Roman"/>
          <w:bCs/>
          <w:color w:val="000000" w:themeColor="text1"/>
          <w:sz w:val="26"/>
          <w:szCs w:val="26"/>
          <w:lang w:val="en-US"/>
        </w:rPr>
        <w:t xml:space="preserve"> năm</w:t>
      </w:r>
      <w:r w:rsidRPr="00EA393D">
        <w:rPr>
          <w:rFonts w:ascii="Times New Roman" w:eastAsia="Times New Roman" w:hAnsi="Times New Roman" w:cs="Times New Roman"/>
          <w:bCs/>
          <w:color w:val="000000" w:themeColor="text1"/>
          <w:sz w:val="26"/>
          <w:szCs w:val="26"/>
        </w:rPr>
        <w:t xml:space="preserve"> 20</w:t>
      </w:r>
      <w:r w:rsidR="00447735" w:rsidRPr="00EA393D">
        <w:rPr>
          <w:rFonts w:ascii="Times New Roman" w:eastAsia="Times New Roman" w:hAnsi="Times New Roman" w:cs="Times New Roman"/>
          <w:bCs/>
          <w:color w:val="000000" w:themeColor="text1"/>
          <w:sz w:val="26"/>
          <w:szCs w:val="26"/>
        </w:rPr>
        <w:t>2</w:t>
      </w:r>
      <w:r w:rsidR="00A77E7C" w:rsidRPr="00EA393D">
        <w:rPr>
          <w:rFonts w:ascii="Times New Roman" w:eastAsia="Times New Roman" w:hAnsi="Times New Roman" w:cs="Times New Roman"/>
          <w:bCs/>
          <w:color w:val="000000" w:themeColor="text1"/>
          <w:sz w:val="26"/>
          <w:szCs w:val="26"/>
          <w:lang w:val="en-US"/>
        </w:rPr>
        <w:t>6</w:t>
      </w:r>
      <w:r w:rsidRPr="00EA393D">
        <w:rPr>
          <w:rFonts w:ascii="Times New Roman" w:eastAsia="Times New Roman" w:hAnsi="Times New Roman" w:cs="Times New Roman"/>
          <w:bCs/>
          <w:color w:val="000000" w:themeColor="text1"/>
          <w:sz w:val="26"/>
          <w:szCs w:val="26"/>
        </w:rPr>
        <w:t xml:space="preserve"> như sau:</w:t>
      </w:r>
    </w:p>
    <w:p w14:paraId="2F93E198" w14:textId="55E256A7" w:rsidR="00B3583A" w:rsidRPr="00EA393D" w:rsidRDefault="00730CD5" w:rsidP="00C866CA">
      <w:pPr>
        <w:pStyle w:val="ListParagraph"/>
        <w:numPr>
          <w:ilvl w:val="0"/>
          <w:numId w:val="3"/>
        </w:numPr>
        <w:spacing w:after="0" w:line="240" w:lineRule="auto"/>
        <w:jc w:val="both"/>
        <w:rPr>
          <w:rFonts w:ascii="Times New Roman" w:eastAsia="Times New Roman" w:hAnsi="Times New Roman" w:cs="Times New Roman"/>
          <w:b/>
          <w:color w:val="000000" w:themeColor="text1"/>
          <w:sz w:val="26"/>
          <w:szCs w:val="26"/>
        </w:rPr>
      </w:pPr>
      <w:r w:rsidRPr="00EA393D">
        <w:rPr>
          <w:rFonts w:ascii="Times New Roman" w:eastAsia="Times New Roman" w:hAnsi="Times New Roman" w:cs="Times New Roman"/>
          <w:b/>
          <w:color w:val="000000" w:themeColor="text1"/>
          <w:sz w:val="26"/>
          <w:szCs w:val="26"/>
        </w:rPr>
        <w:t xml:space="preserve">Kết quả hoạt </w:t>
      </w:r>
      <w:r w:rsidR="00447735" w:rsidRPr="00EA393D">
        <w:rPr>
          <w:rFonts w:ascii="Times New Roman" w:eastAsia="Times New Roman" w:hAnsi="Times New Roman" w:cs="Times New Roman"/>
          <w:b/>
          <w:color w:val="000000" w:themeColor="text1"/>
          <w:sz w:val="26"/>
          <w:szCs w:val="26"/>
        </w:rPr>
        <w:t>động SXKD</w:t>
      </w:r>
      <w:r w:rsidR="00EA076D" w:rsidRPr="00EA393D">
        <w:rPr>
          <w:rFonts w:ascii="Times New Roman" w:eastAsia="Times New Roman" w:hAnsi="Times New Roman" w:cs="Times New Roman"/>
          <w:b/>
          <w:color w:val="000000" w:themeColor="text1"/>
          <w:sz w:val="26"/>
          <w:szCs w:val="26"/>
          <w:lang w:val="en-US"/>
        </w:rPr>
        <w:t xml:space="preserve"> năm</w:t>
      </w:r>
      <w:r w:rsidR="00447735" w:rsidRPr="00EA393D">
        <w:rPr>
          <w:rFonts w:ascii="Times New Roman" w:eastAsia="Times New Roman" w:hAnsi="Times New Roman" w:cs="Times New Roman"/>
          <w:b/>
          <w:color w:val="000000" w:themeColor="text1"/>
          <w:sz w:val="26"/>
          <w:szCs w:val="26"/>
        </w:rPr>
        <w:t xml:space="preserve"> 202</w:t>
      </w:r>
      <w:r w:rsidR="00A77E7C" w:rsidRPr="00EA393D">
        <w:rPr>
          <w:rFonts w:ascii="Times New Roman" w:eastAsia="Times New Roman" w:hAnsi="Times New Roman" w:cs="Times New Roman"/>
          <w:b/>
          <w:color w:val="000000" w:themeColor="text1"/>
          <w:sz w:val="26"/>
          <w:szCs w:val="26"/>
          <w:lang w:val="en-US"/>
        </w:rPr>
        <w:t>5</w:t>
      </w:r>
      <w:r w:rsidRPr="00EA393D">
        <w:rPr>
          <w:rFonts w:ascii="Times New Roman" w:eastAsia="Times New Roman" w:hAnsi="Times New Roman" w:cs="Times New Roman"/>
          <w:b/>
          <w:color w:val="000000" w:themeColor="text1"/>
          <w:sz w:val="26"/>
          <w:szCs w:val="26"/>
        </w:rPr>
        <w:t>:</w:t>
      </w:r>
    </w:p>
    <w:p w14:paraId="7DE8E887" w14:textId="4AC3DEE1" w:rsidR="00A77E7C" w:rsidRPr="00EA393D" w:rsidRDefault="00EA076D" w:rsidP="00C866CA">
      <w:pPr>
        <w:spacing w:after="0" w:line="240" w:lineRule="auto"/>
        <w:ind w:left="360"/>
        <w:jc w:val="right"/>
        <w:rPr>
          <w:rFonts w:ascii="Times New Roman" w:hAnsi="Times New Roman"/>
          <w:bCs/>
          <w:i/>
          <w:color w:val="000000" w:themeColor="text1"/>
          <w:sz w:val="26"/>
          <w:szCs w:val="26"/>
        </w:rPr>
      </w:pPr>
      <w:r w:rsidRPr="00EA393D">
        <w:rPr>
          <w:rFonts w:ascii="Times New Roman" w:hAnsi="Times New Roman"/>
          <w:bCs/>
          <w:i/>
          <w:color w:val="000000" w:themeColor="text1"/>
          <w:sz w:val="26"/>
          <w:szCs w:val="26"/>
        </w:rPr>
        <w:t>Đơn vị tính: đồng</w:t>
      </w:r>
    </w:p>
    <w:tbl>
      <w:tblPr>
        <w:tblW w:w="9747" w:type="dxa"/>
        <w:tblLook w:val="04A0" w:firstRow="1" w:lastRow="0" w:firstColumn="1" w:lastColumn="0" w:noHBand="0" w:noVBand="1"/>
      </w:tblPr>
      <w:tblGrid>
        <w:gridCol w:w="648"/>
        <w:gridCol w:w="3571"/>
        <w:gridCol w:w="1841"/>
        <w:gridCol w:w="1985"/>
        <w:gridCol w:w="1702"/>
      </w:tblGrid>
      <w:tr w:rsidR="007B4F8D" w:rsidRPr="009D0D23" w14:paraId="393A8C69" w14:textId="77777777" w:rsidTr="00EA393D">
        <w:trPr>
          <w:trHeight w:val="20"/>
        </w:trPr>
        <w:tc>
          <w:tcPr>
            <w:tcW w:w="648" w:type="dxa"/>
            <w:tcBorders>
              <w:top w:val="single" w:sz="4" w:space="0" w:color="auto"/>
              <w:left w:val="single" w:sz="4" w:space="0" w:color="auto"/>
              <w:bottom w:val="single" w:sz="4" w:space="0" w:color="auto"/>
              <w:right w:val="single" w:sz="4" w:space="0" w:color="auto"/>
            </w:tcBorders>
            <w:shd w:val="clear" w:color="FFFFFF" w:fill="D3D3D3"/>
            <w:noWrap/>
            <w:vAlign w:val="center"/>
            <w:hideMark/>
          </w:tcPr>
          <w:p w14:paraId="63278E9A" w14:textId="77777777" w:rsidR="007B4F8D" w:rsidRPr="009D0D23" w:rsidRDefault="007B4F8D" w:rsidP="00C866CA">
            <w:pPr>
              <w:spacing w:after="0" w:line="240" w:lineRule="auto"/>
              <w:jc w:val="center"/>
              <w:rPr>
                <w:rFonts w:ascii="Times New Roman" w:hAnsi="Times New Roman"/>
                <w:b/>
                <w:bCs/>
                <w:i/>
                <w:sz w:val="24"/>
                <w:szCs w:val="24"/>
              </w:rPr>
            </w:pPr>
            <w:r w:rsidRPr="009D0D23">
              <w:rPr>
                <w:rFonts w:ascii="Times New Roman" w:hAnsi="Times New Roman"/>
                <w:b/>
                <w:bCs/>
                <w:i/>
                <w:sz w:val="24"/>
                <w:szCs w:val="24"/>
              </w:rPr>
              <w:t>Stt</w:t>
            </w:r>
          </w:p>
        </w:tc>
        <w:tc>
          <w:tcPr>
            <w:tcW w:w="3571" w:type="dxa"/>
            <w:tcBorders>
              <w:top w:val="single" w:sz="4" w:space="0" w:color="auto"/>
              <w:left w:val="nil"/>
              <w:bottom w:val="single" w:sz="4" w:space="0" w:color="auto"/>
              <w:right w:val="single" w:sz="4" w:space="0" w:color="auto"/>
            </w:tcBorders>
            <w:shd w:val="clear" w:color="FFFFFF" w:fill="D3D3D3"/>
            <w:noWrap/>
            <w:vAlign w:val="center"/>
            <w:hideMark/>
          </w:tcPr>
          <w:p w14:paraId="7F9688CD" w14:textId="77777777" w:rsidR="007B4F8D" w:rsidRPr="009D0D23" w:rsidRDefault="007B4F8D" w:rsidP="00C866CA">
            <w:pPr>
              <w:spacing w:after="0" w:line="240" w:lineRule="auto"/>
              <w:jc w:val="center"/>
              <w:rPr>
                <w:rFonts w:ascii="Times New Roman" w:hAnsi="Times New Roman"/>
                <w:b/>
                <w:bCs/>
                <w:i/>
                <w:sz w:val="24"/>
                <w:szCs w:val="24"/>
              </w:rPr>
            </w:pPr>
            <w:r w:rsidRPr="009D0D23">
              <w:rPr>
                <w:rFonts w:ascii="Times New Roman" w:hAnsi="Times New Roman"/>
                <w:b/>
                <w:bCs/>
                <w:i/>
                <w:sz w:val="24"/>
                <w:szCs w:val="24"/>
              </w:rPr>
              <w:t>Chỉ tiêu</w:t>
            </w:r>
          </w:p>
        </w:tc>
        <w:tc>
          <w:tcPr>
            <w:tcW w:w="1841" w:type="dxa"/>
            <w:tcBorders>
              <w:top w:val="single" w:sz="4" w:space="0" w:color="auto"/>
              <w:left w:val="nil"/>
              <w:bottom w:val="single" w:sz="4" w:space="0" w:color="auto"/>
              <w:right w:val="single" w:sz="4" w:space="0" w:color="auto"/>
            </w:tcBorders>
            <w:shd w:val="clear" w:color="FFFFFF" w:fill="D3D3D3"/>
            <w:vAlign w:val="center"/>
            <w:hideMark/>
          </w:tcPr>
          <w:p w14:paraId="4D0B1F07" w14:textId="77777777" w:rsidR="007B4F8D" w:rsidRPr="009D0D23" w:rsidRDefault="007B4F8D" w:rsidP="00C866CA">
            <w:pPr>
              <w:spacing w:after="0" w:line="240" w:lineRule="auto"/>
              <w:jc w:val="center"/>
              <w:rPr>
                <w:rFonts w:ascii="Times New Roman" w:hAnsi="Times New Roman"/>
                <w:b/>
                <w:bCs/>
                <w:i/>
                <w:sz w:val="24"/>
                <w:szCs w:val="24"/>
              </w:rPr>
            </w:pPr>
            <w:r w:rsidRPr="009D0D23">
              <w:rPr>
                <w:rFonts w:ascii="Times New Roman" w:hAnsi="Times New Roman"/>
                <w:b/>
                <w:bCs/>
                <w:i/>
                <w:sz w:val="24"/>
                <w:szCs w:val="24"/>
              </w:rPr>
              <w:t>Kế hoạch 2025</w:t>
            </w:r>
          </w:p>
        </w:tc>
        <w:tc>
          <w:tcPr>
            <w:tcW w:w="1985" w:type="dxa"/>
            <w:tcBorders>
              <w:top w:val="single" w:sz="4" w:space="0" w:color="auto"/>
              <w:left w:val="nil"/>
              <w:bottom w:val="single" w:sz="4" w:space="0" w:color="auto"/>
              <w:right w:val="single" w:sz="4" w:space="0" w:color="auto"/>
            </w:tcBorders>
            <w:shd w:val="clear" w:color="FFFFFF" w:fill="D3D3D3"/>
            <w:vAlign w:val="center"/>
            <w:hideMark/>
          </w:tcPr>
          <w:p w14:paraId="3EB22171" w14:textId="77777777" w:rsidR="007B4F8D" w:rsidRPr="009D0D23" w:rsidRDefault="007B4F8D" w:rsidP="00C866CA">
            <w:pPr>
              <w:spacing w:after="0" w:line="240" w:lineRule="auto"/>
              <w:jc w:val="center"/>
              <w:rPr>
                <w:rFonts w:ascii="Times New Roman" w:hAnsi="Times New Roman"/>
                <w:b/>
                <w:bCs/>
                <w:i/>
                <w:sz w:val="24"/>
                <w:szCs w:val="24"/>
              </w:rPr>
            </w:pPr>
            <w:r w:rsidRPr="009D0D23">
              <w:rPr>
                <w:rFonts w:ascii="Times New Roman" w:hAnsi="Times New Roman"/>
                <w:b/>
                <w:bCs/>
                <w:i/>
                <w:sz w:val="24"/>
                <w:szCs w:val="24"/>
              </w:rPr>
              <w:t xml:space="preserve">Thực hiện 2025 </w:t>
            </w:r>
          </w:p>
        </w:tc>
        <w:tc>
          <w:tcPr>
            <w:tcW w:w="1702" w:type="dxa"/>
            <w:tcBorders>
              <w:top w:val="single" w:sz="4" w:space="0" w:color="auto"/>
              <w:left w:val="nil"/>
              <w:bottom w:val="single" w:sz="4" w:space="0" w:color="auto"/>
              <w:right w:val="single" w:sz="4" w:space="0" w:color="auto"/>
            </w:tcBorders>
            <w:shd w:val="clear" w:color="FFFFFF" w:fill="D3D3D3"/>
            <w:vAlign w:val="center"/>
            <w:hideMark/>
          </w:tcPr>
          <w:p w14:paraId="52B9B3FB" w14:textId="77777777" w:rsidR="007B4F8D" w:rsidRPr="009D0D23" w:rsidRDefault="007B4F8D" w:rsidP="00C866CA">
            <w:pPr>
              <w:spacing w:after="0" w:line="240" w:lineRule="auto"/>
              <w:jc w:val="center"/>
              <w:rPr>
                <w:rFonts w:ascii="Times New Roman" w:hAnsi="Times New Roman"/>
                <w:b/>
                <w:bCs/>
                <w:i/>
                <w:sz w:val="24"/>
                <w:szCs w:val="24"/>
              </w:rPr>
            </w:pPr>
            <w:r w:rsidRPr="009D0D23">
              <w:rPr>
                <w:rFonts w:ascii="Times New Roman" w:hAnsi="Times New Roman"/>
                <w:b/>
                <w:bCs/>
                <w:i/>
                <w:sz w:val="24"/>
                <w:szCs w:val="24"/>
              </w:rPr>
              <w:t>Tỷ lệ hoàn thành (%)</w:t>
            </w:r>
          </w:p>
        </w:tc>
      </w:tr>
      <w:tr w:rsidR="007B4F8D" w:rsidRPr="009D0D23" w14:paraId="599C547C" w14:textId="77777777" w:rsidTr="00EA393D">
        <w:trPr>
          <w:trHeight w:val="20"/>
        </w:trPr>
        <w:tc>
          <w:tcPr>
            <w:tcW w:w="648" w:type="dxa"/>
            <w:tcBorders>
              <w:top w:val="single" w:sz="4" w:space="0" w:color="auto"/>
              <w:left w:val="single" w:sz="4" w:space="0" w:color="auto"/>
              <w:bottom w:val="dotted" w:sz="4" w:space="0" w:color="auto"/>
              <w:right w:val="single" w:sz="4" w:space="0" w:color="auto"/>
            </w:tcBorders>
            <w:noWrap/>
            <w:vAlign w:val="center"/>
            <w:hideMark/>
          </w:tcPr>
          <w:p w14:paraId="16296506" w14:textId="77777777" w:rsidR="007B4F8D" w:rsidRPr="009D0D23" w:rsidRDefault="007B4F8D" w:rsidP="00C866CA">
            <w:pPr>
              <w:spacing w:after="0" w:line="240" w:lineRule="auto"/>
              <w:jc w:val="center"/>
              <w:rPr>
                <w:rFonts w:ascii="Times New Roman" w:hAnsi="Times New Roman"/>
                <w:b/>
                <w:bCs/>
                <w:i/>
                <w:iCs/>
                <w:sz w:val="24"/>
                <w:szCs w:val="24"/>
              </w:rPr>
            </w:pPr>
            <w:r w:rsidRPr="009D0D23">
              <w:rPr>
                <w:rFonts w:ascii="Times New Roman" w:hAnsi="Times New Roman"/>
                <w:b/>
                <w:bCs/>
                <w:i/>
                <w:iCs/>
                <w:sz w:val="24"/>
                <w:szCs w:val="24"/>
              </w:rPr>
              <w:t>I</w:t>
            </w:r>
          </w:p>
        </w:tc>
        <w:tc>
          <w:tcPr>
            <w:tcW w:w="3571" w:type="dxa"/>
            <w:tcBorders>
              <w:top w:val="single" w:sz="4" w:space="0" w:color="auto"/>
              <w:left w:val="nil"/>
              <w:bottom w:val="dotted" w:sz="4" w:space="0" w:color="auto"/>
              <w:right w:val="single" w:sz="4" w:space="0" w:color="auto"/>
            </w:tcBorders>
            <w:noWrap/>
            <w:vAlign w:val="center"/>
            <w:hideMark/>
          </w:tcPr>
          <w:p w14:paraId="4D155897" w14:textId="77777777" w:rsidR="007B4F8D" w:rsidRPr="009D0D23" w:rsidRDefault="007B4F8D" w:rsidP="00C866CA">
            <w:pPr>
              <w:spacing w:after="0" w:line="240" w:lineRule="auto"/>
              <w:jc w:val="both"/>
              <w:rPr>
                <w:rFonts w:ascii="Times New Roman" w:hAnsi="Times New Roman"/>
                <w:b/>
                <w:bCs/>
                <w:i/>
                <w:iCs/>
                <w:sz w:val="24"/>
                <w:szCs w:val="24"/>
              </w:rPr>
            </w:pPr>
            <w:r w:rsidRPr="009D0D23">
              <w:rPr>
                <w:rFonts w:ascii="Times New Roman" w:hAnsi="Times New Roman"/>
                <w:b/>
                <w:bCs/>
                <w:i/>
                <w:iCs/>
                <w:sz w:val="24"/>
                <w:szCs w:val="24"/>
              </w:rPr>
              <w:t>Tổng doanh thu</w:t>
            </w:r>
          </w:p>
        </w:tc>
        <w:tc>
          <w:tcPr>
            <w:tcW w:w="1841" w:type="dxa"/>
            <w:tcBorders>
              <w:top w:val="single" w:sz="4" w:space="0" w:color="auto"/>
              <w:left w:val="nil"/>
              <w:bottom w:val="dotted" w:sz="4" w:space="0" w:color="auto"/>
              <w:right w:val="single" w:sz="4" w:space="0" w:color="auto"/>
            </w:tcBorders>
            <w:noWrap/>
            <w:vAlign w:val="center"/>
            <w:hideMark/>
          </w:tcPr>
          <w:p w14:paraId="46F488A6" w14:textId="77777777" w:rsidR="007B4F8D" w:rsidRPr="009D0D23" w:rsidRDefault="007B4F8D" w:rsidP="00C866CA">
            <w:pPr>
              <w:spacing w:after="0" w:line="240" w:lineRule="auto"/>
              <w:jc w:val="right"/>
              <w:rPr>
                <w:rFonts w:ascii="Times New Roman" w:hAnsi="Times New Roman"/>
                <w:b/>
                <w:bCs/>
                <w:i/>
                <w:iCs/>
                <w:sz w:val="24"/>
                <w:szCs w:val="24"/>
              </w:rPr>
            </w:pPr>
            <w:r w:rsidRPr="009D0D23">
              <w:rPr>
                <w:rFonts w:ascii="Times New Roman" w:hAnsi="Times New Roman"/>
                <w:b/>
                <w:bCs/>
                <w:i/>
                <w:iCs/>
                <w:sz w:val="24"/>
                <w:szCs w:val="24"/>
              </w:rPr>
              <w:t>90.000.000.000</w:t>
            </w:r>
          </w:p>
        </w:tc>
        <w:tc>
          <w:tcPr>
            <w:tcW w:w="1985" w:type="dxa"/>
            <w:tcBorders>
              <w:top w:val="single" w:sz="4" w:space="0" w:color="auto"/>
              <w:left w:val="nil"/>
              <w:bottom w:val="dotted" w:sz="4" w:space="0" w:color="auto"/>
              <w:right w:val="single" w:sz="4" w:space="0" w:color="auto"/>
            </w:tcBorders>
            <w:noWrap/>
            <w:vAlign w:val="center"/>
          </w:tcPr>
          <w:p w14:paraId="2E2B2272" w14:textId="77777777" w:rsidR="007B4F8D" w:rsidRPr="009D0D23" w:rsidRDefault="007B4F8D" w:rsidP="00C866CA">
            <w:pPr>
              <w:spacing w:after="0" w:line="240" w:lineRule="auto"/>
              <w:jc w:val="right"/>
              <w:rPr>
                <w:rFonts w:ascii="Times New Roman" w:eastAsia="Times New Roman" w:hAnsi="Times New Roman"/>
                <w:b/>
                <w:bCs/>
                <w:i/>
                <w:iCs/>
                <w:sz w:val="24"/>
                <w:szCs w:val="24"/>
                <w:highlight w:val="yellow"/>
              </w:rPr>
            </w:pPr>
            <w:r w:rsidRPr="009D0D23">
              <w:rPr>
                <w:rFonts w:ascii="Times New Roman" w:eastAsia="Times New Roman" w:hAnsi="Times New Roman"/>
                <w:b/>
                <w:bCs/>
                <w:i/>
                <w:iCs/>
                <w:sz w:val="24"/>
                <w:szCs w:val="24"/>
              </w:rPr>
              <w:t>100.385.908.337</w:t>
            </w:r>
          </w:p>
        </w:tc>
        <w:tc>
          <w:tcPr>
            <w:tcW w:w="1702" w:type="dxa"/>
            <w:tcBorders>
              <w:top w:val="single" w:sz="4" w:space="0" w:color="auto"/>
              <w:left w:val="nil"/>
              <w:bottom w:val="dotted" w:sz="4" w:space="0" w:color="auto"/>
              <w:right w:val="single" w:sz="4" w:space="0" w:color="auto"/>
            </w:tcBorders>
            <w:noWrap/>
            <w:vAlign w:val="center"/>
          </w:tcPr>
          <w:p w14:paraId="47D53699" w14:textId="77777777" w:rsidR="007B4F8D" w:rsidRPr="009D0D23" w:rsidRDefault="007B4F8D" w:rsidP="00C866CA">
            <w:pPr>
              <w:spacing w:after="0" w:line="240" w:lineRule="auto"/>
              <w:jc w:val="right"/>
              <w:rPr>
                <w:rFonts w:ascii="Times New Roman" w:eastAsia="Times New Roman" w:hAnsi="Times New Roman"/>
                <w:b/>
                <w:bCs/>
                <w:i/>
                <w:iCs/>
                <w:sz w:val="24"/>
                <w:szCs w:val="24"/>
              </w:rPr>
            </w:pPr>
            <w:r w:rsidRPr="009D0D23">
              <w:rPr>
                <w:rFonts w:ascii="Times New Roman" w:eastAsia="Times New Roman" w:hAnsi="Times New Roman"/>
                <w:b/>
                <w:bCs/>
                <w:i/>
                <w:iCs/>
                <w:sz w:val="24"/>
                <w:szCs w:val="24"/>
              </w:rPr>
              <w:t>111,54</w:t>
            </w:r>
          </w:p>
        </w:tc>
      </w:tr>
      <w:tr w:rsidR="007B4F8D" w:rsidRPr="009D0D23" w14:paraId="174B0CE3" w14:textId="77777777" w:rsidTr="00EA393D">
        <w:trPr>
          <w:trHeight w:val="20"/>
        </w:trPr>
        <w:tc>
          <w:tcPr>
            <w:tcW w:w="648" w:type="dxa"/>
            <w:tcBorders>
              <w:top w:val="dotted" w:sz="4" w:space="0" w:color="auto"/>
              <w:left w:val="single" w:sz="4" w:space="0" w:color="auto"/>
              <w:bottom w:val="dotted" w:sz="4" w:space="0" w:color="auto"/>
              <w:right w:val="single" w:sz="4" w:space="0" w:color="auto"/>
            </w:tcBorders>
            <w:noWrap/>
            <w:vAlign w:val="center"/>
          </w:tcPr>
          <w:p w14:paraId="5D620F22" w14:textId="77777777" w:rsidR="007B4F8D" w:rsidRPr="009D0D23" w:rsidRDefault="007B4F8D" w:rsidP="00C866CA">
            <w:pPr>
              <w:spacing w:after="0" w:line="240" w:lineRule="auto"/>
              <w:jc w:val="center"/>
              <w:rPr>
                <w:rFonts w:ascii="Times New Roman" w:hAnsi="Times New Roman"/>
                <w:sz w:val="24"/>
                <w:szCs w:val="24"/>
              </w:rPr>
            </w:pPr>
            <w:r w:rsidRPr="009D0D23">
              <w:rPr>
                <w:rFonts w:ascii="Times New Roman" w:hAnsi="Times New Roman"/>
                <w:sz w:val="24"/>
                <w:szCs w:val="24"/>
              </w:rPr>
              <w:t>1</w:t>
            </w:r>
          </w:p>
        </w:tc>
        <w:tc>
          <w:tcPr>
            <w:tcW w:w="3571" w:type="dxa"/>
            <w:tcBorders>
              <w:top w:val="dotted" w:sz="4" w:space="0" w:color="auto"/>
              <w:left w:val="nil"/>
              <w:bottom w:val="dotted" w:sz="4" w:space="0" w:color="auto"/>
              <w:right w:val="single" w:sz="4" w:space="0" w:color="auto"/>
            </w:tcBorders>
            <w:noWrap/>
            <w:vAlign w:val="center"/>
          </w:tcPr>
          <w:p w14:paraId="15EB6F62" w14:textId="77777777" w:rsidR="007B4F8D" w:rsidRPr="009D0D23" w:rsidRDefault="007B4F8D" w:rsidP="00C866CA">
            <w:pPr>
              <w:spacing w:after="0" w:line="240" w:lineRule="auto"/>
              <w:jc w:val="both"/>
              <w:rPr>
                <w:rFonts w:ascii="Times New Roman" w:hAnsi="Times New Roman"/>
                <w:sz w:val="24"/>
                <w:szCs w:val="24"/>
              </w:rPr>
            </w:pPr>
            <w:r w:rsidRPr="009D0D23">
              <w:rPr>
                <w:rFonts w:ascii="Times New Roman" w:hAnsi="Times New Roman"/>
                <w:sz w:val="24"/>
                <w:szCs w:val="24"/>
              </w:rPr>
              <w:t>Doanh thu bán hàng và cung cấp dịch vụ</w:t>
            </w:r>
          </w:p>
        </w:tc>
        <w:tc>
          <w:tcPr>
            <w:tcW w:w="1841" w:type="dxa"/>
            <w:tcBorders>
              <w:top w:val="dotted" w:sz="4" w:space="0" w:color="auto"/>
              <w:left w:val="nil"/>
              <w:bottom w:val="dotted" w:sz="4" w:space="0" w:color="auto"/>
              <w:right w:val="single" w:sz="4" w:space="0" w:color="auto"/>
            </w:tcBorders>
            <w:noWrap/>
            <w:vAlign w:val="center"/>
          </w:tcPr>
          <w:p w14:paraId="041CC8E3" w14:textId="77777777" w:rsidR="007B4F8D" w:rsidRPr="009D0D23" w:rsidRDefault="007B4F8D" w:rsidP="00C866CA">
            <w:pPr>
              <w:spacing w:after="0" w:line="240" w:lineRule="auto"/>
              <w:jc w:val="right"/>
              <w:rPr>
                <w:rFonts w:ascii="Times New Roman" w:hAnsi="Times New Roman"/>
                <w:sz w:val="24"/>
                <w:szCs w:val="24"/>
              </w:rPr>
            </w:pPr>
          </w:p>
        </w:tc>
        <w:tc>
          <w:tcPr>
            <w:tcW w:w="1985" w:type="dxa"/>
            <w:tcBorders>
              <w:top w:val="dotted" w:sz="4" w:space="0" w:color="auto"/>
              <w:left w:val="nil"/>
              <w:bottom w:val="dotted" w:sz="4" w:space="0" w:color="auto"/>
              <w:right w:val="single" w:sz="4" w:space="0" w:color="auto"/>
            </w:tcBorders>
            <w:noWrap/>
            <w:vAlign w:val="bottom"/>
          </w:tcPr>
          <w:p w14:paraId="5F536E7A" w14:textId="77777777" w:rsidR="007B4F8D" w:rsidRPr="009D0D23" w:rsidRDefault="007B4F8D" w:rsidP="00C866CA">
            <w:pPr>
              <w:spacing w:after="0" w:line="240" w:lineRule="auto"/>
              <w:jc w:val="right"/>
              <w:rPr>
                <w:rFonts w:ascii="Times New Roman" w:eastAsia="Times New Roman" w:hAnsi="Times New Roman"/>
                <w:sz w:val="24"/>
                <w:szCs w:val="24"/>
              </w:rPr>
            </w:pPr>
            <w:r w:rsidRPr="009D0D23">
              <w:rPr>
                <w:rFonts w:ascii="Times New Roman" w:eastAsia="Times New Roman" w:hAnsi="Times New Roman"/>
                <w:b/>
                <w:bCs/>
                <w:i/>
                <w:iCs/>
                <w:sz w:val="24"/>
                <w:szCs w:val="24"/>
              </w:rPr>
              <w:t>96.449.320.262</w:t>
            </w:r>
          </w:p>
        </w:tc>
        <w:tc>
          <w:tcPr>
            <w:tcW w:w="1702" w:type="dxa"/>
            <w:tcBorders>
              <w:top w:val="dotted" w:sz="4" w:space="0" w:color="auto"/>
              <w:left w:val="nil"/>
              <w:bottom w:val="dotted" w:sz="4" w:space="0" w:color="auto"/>
              <w:right w:val="single" w:sz="4" w:space="0" w:color="auto"/>
            </w:tcBorders>
            <w:noWrap/>
            <w:vAlign w:val="center"/>
          </w:tcPr>
          <w:p w14:paraId="1EC21923" w14:textId="77777777" w:rsidR="007B4F8D" w:rsidRPr="009D0D23" w:rsidRDefault="007B4F8D" w:rsidP="00C866CA">
            <w:pPr>
              <w:spacing w:after="0" w:line="240" w:lineRule="auto"/>
              <w:jc w:val="right"/>
              <w:rPr>
                <w:rFonts w:ascii="Times New Roman" w:eastAsia="Times New Roman" w:hAnsi="Times New Roman"/>
                <w:sz w:val="24"/>
                <w:szCs w:val="24"/>
              </w:rPr>
            </w:pPr>
            <w:r w:rsidRPr="009D0D23">
              <w:rPr>
                <w:rFonts w:ascii="Times New Roman" w:eastAsia="Times New Roman" w:hAnsi="Times New Roman"/>
                <w:sz w:val="24"/>
                <w:szCs w:val="24"/>
              </w:rPr>
              <w:t> </w:t>
            </w:r>
          </w:p>
        </w:tc>
      </w:tr>
      <w:tr w:rsidR="007B4F8D" w:rsidRPr="009D0D23" w14:paraId="3A9C97C5" w14:textId="77777777" w:rsidTr="00EA393D">
        <w:trPr>
          <w:trHeight w:val="20"/>
        </w:trPr>
        <w:tc>
          <w:tcPr>
            <w:tcW w:w="648" w:type="dxa"/>
            <w:tcBorders>
              <w:top w:val="dotted" w:sz="4" w:space="0" w:color="auto"/>
              <w:left w:val="single" w:sz="4" w:space="0" w:color="auto"/>
              <w:bottom w:val="dotted" w:sz="4" w:space="0" w:color="auto"/>
              <w:right w:val="single" w:sz="4" w:space="0" w:color="auto"/>
            </w:tcBorders>
            <w:noWrap/>
            <w:vAlign w:val="center"/>
          </w:tcPr>
          <w:p w14:paraId="353A2AA5" w14:textId="77777777" w:rsidR="007B4F8D" w:rsidRPr="009D0D23" w:rsidRDefault="007B4F8D" w:rsidP="00C866CA">
            <w:pPr>
              <w:spacing w:after="0" w:line="240" w:lineRule="auto"/>
              <w:jc w:val="center"/>
              <w:rPr>
                <w:rFonts w:ascii="Times New Roman" w:hAnsi="Times New Roman"/>
                <w:sz w:val="24"/>
                <w:szCs w:val="24"/>
              </w:rPr>
            </w:pPr>
            <w:r w:rsidRPr="009D0D23">
              <w:rPr>
                <w:rFonts w:ascii="Times New Roman" w:hAnsi="Times New Roman"/>
                <w:sz w:val="24"/>
                <w:szCs w:val="24"/>
              </w:rPr>
              <w:t>2</w:t>
            </w:r>
          </w:p>
        </w:tc>
        <w:tc>
          <w:tcPr>
            <w:tcW w:w="3571" w:type="dxa"/>
            <w:tcBorders>
              <w:top w:val="dotted" w:sz="4" w:space="0" w:color="auto"/>
              <w:left w:val="nil"/>
              <w:bottom w:val="dotted" w:sz="4" w:space="0" w:color="auto"/>
              <w:right w:val="single" w:sz="4" w:space="0" w:color="auto"/>
            </w:tcBorders>
            <w:noWrap/>
            <w:vAlign w:val="center"/>
            <w:hideMark/>
          </w:tcPr>
          <w:p w14:paraId="1382CF0A" w14:textId="77777777" w:rsidR="007B4F8D" w:rsidRPr="009D0D23" w:rsidRDefault="007B4F8D" w:rsidP="00C866CA">
            <w:pPr>
              <w:spacing w:after="0" w:line="240" w:lineRule="auto"/>
              <w:rPr>
                <w:rFonts w:ascii="Times New Roman" w:hAnsi="Times New Roman"/>
                <w:sz w:val="24"/>
                <w:szCs w:val="24"/>
              </w:rPr>
            </w:pPr>
            <w:r w:rsidRPr="009D0D23">
              <w:rPr>
                <w:rFonts w:ascii="Times New Roman" w:hAnsi="Times New Roman"/>
                <w:sz w:val="24"/>
                <w:szCs w:val="24"/>
              </w:rPr>
              <w:t xml:space="preserve">Giá vốn hàng bán </w:t>
            </w:r>
          </w:p>
        </w:tc>
        <w:tc>
          <w:tcPr>
            <w:tcW w:w="1841" w:type="dxa"/>
            <w:tcBorders>
              <w:top w:val="dotted" w:sz="4" w:space="0" w:color="auto"/>
              <w:left w:val="nil"/>
              <w:bottom w:val="dotted" w:sz="4" w:space="0" w:color="auto"/>
              <w:right w:val="single" w:sz="4" w:space="0" w:color="auto"/>
            </w:tcBorders>
            <w:noWrap/>
            <w:vAlign w:val="center"/>
          </w:tcPr>
          <w:p w14:paraId="1C4D76F8" w14:textId="77777777" w:rsidR="007B4F8D" w:rsidRPr="009D0D23" w:rsidRDefault="007B4F8D" w:rsidP="00C866CA">
            <w:pPr>
              <w:spacing w:after="0" w:line="240" w:lineRule="auto"/>
              <w:jc w:val="right"/>
              <w:rPr>
                <w:rFonts w:ascii="Times New Roman" w:hAnsi="Times New Roman"/>
                <w:strike/>
                <w:sz w:val="24"/>
                <w:szCs w:val="24"/>
              </w:rPr>
            </w:pPr>
          </w:p>
        </w:tc>
        <w:tc>
          <w:tcPr>
            <w:tcW w:w="1985" w:type="dxa"/>
            <w:tcBorders>
              <w:top w:val="dotted" w:sz="4" w:space="0" w:color="auto"/>
              <w:left w:val="nil"/>
              <w:bottom w:val="dotted" w:sz="4" w:space="0" w:color="auto"/>
              <w:right w:val="single" w:sz="4" w:space="0" w:color="auto"/>
            </w:tcBorders>
            <w:noWrap/>
            <w:vAlign w:val="bottom"/>
          </w:tcPr>
          <w:p w14:paraId="62D9D4BE" w14:textId="77777777" w:rsidR="007B4F8D" w:rsidRPr="009D0D23" w:rsidRDefault="007B4F8D" w:rsidP="00C866CA">
            <w:pPr>
              <w:spacing w:after="0" w:line="240" w:lineRule="auto"/>
              <w:jc w:val="right"/>
              <w:rPr>
                <w:rFonts w:ascii="Times New Roman" w:eastAsia="Times New Roman" w:hAnsi="Times New Roman"/>
                <w:sz w:val="24"/>
                <w:szCs w:val="24"/>
              </w:rPr>
            </w:pPr>
            <w:r w:rsidRPr="009D0D23">
              <w:rPr>
                <w:rFonts w:ascii="Times New Roman" w:eastAsia="Times New Roman" w:hAnsi="Times New Roman"/>
                <w:sz w:val="24"/>
                <w:szCs w:val="24"/>
              </w:rPr>
              <w:t>66.177.404.862</w:t>
            </w:r>
          </w:p>
        </w:tc>
        <w:tc>
          <w:tcPr>
            <w:tcW w:w="1702" w:type="dxa"/>
            <w:tcBorders>
              <w:top w:val="dotted" w:sz="4" w:space="0" w:color="auto"/>
              <w:left w:val="nil"/>
              <w:bottom w:val="dotted" w:sz="4" w:space="0" w:color="auto"/>
              <w:right w:val="single" w:sz="4" w:space="0" w:color="auto"/>
            </w:tcBorders>
            <w:noWrap/>
            <w:vAlign w:val="center"/>
          </w:tcPr>
          <w:p w14:paraId="59C37642" w14:textId="77777777" w:rsidR="007B4F8D" w:rsidRPr="009D0D23" w:rsidRDefault="007B4F8D" w:rsidP="00C866CA">
            <w:pPr>
              <w:spacing w:after="0" w:line="240" w:lineRule="auto"/>
              <w:jc w:val="right"/>
              <w:rPr>
                <w:rFonts w:ascii="Times New Roman" w:eastAsia="Times New Roman" w:hAnsi="Times New Roman"/>
                <w:sz w:val="24"/>
                <w:szCs w:val="24"/>
              </w:rPr>
            </w:pPr>
            <w:r w:rsidRPr="009D0D23">
              <w:rPr>
                <w:rFonts w:ascii="Times New Roman" w:eastAsia="Times New Roman" w:hAnsi="Times New Roman"/>
                <w:sz w:val="24"/>
                <w:szCs w:val="24"/>
              </w:rPr>
              <w:t> </w:t>
            </w:r>
          </w:p>
        </w:tc>
      </w:tr>
      <w:tr w:rsidR="007B4F8D" w:rsidRPr="009D0D23" w14:paraId="2CEC8751" w14:textId="77777777" w:rsidTr="00EA393D">
        <w:trPr>
          <w:trHeight w:val="20"/>
        </w:trPr>
        <w:tc>
          <w:tcPr>
            <w:tcW w:w="648" w:type="dxa"/>
            <w:tcBorders>
              <w:top w:val="dotted" w:sz="4" w:space="0" w:color="auto"/>
              <w:left w:val="single" w:sz="4" w:space="0" w:color="auto"/>
              <w:bottom w:val="dotted" w:sz="4" w:space="0" w:color="auto"/>
              <w:right w:val="single" w:sz="4" w:space="0" w:color="auto"/>
            </w:tcBorders>
            <w:noWrap/>
            <w:vAlign w:val="center"/>
          </w:tcPr>
          <w:p w14:paraId="24773995" w14:textId="77777777" w:rsidR="007B4F8D" w:rsidRPr="009D0D23" w:rsidRDefault="007B4F8D" w:rsidP="00C866CA">
            <w:pPr>
              <w:spacing w:after="0" w:line="240" w:lineRule="auto"/>
              <w:jc w:val="center"/>
              <w:rPr>
                <w:rFonts w:ascii="Times New Roman" w:hAnsi="Times New Roman"/>
                <w:sz w:val="24"/>
                <w:szCs w:val="24"/>
              </w:rPr>
            </w:pPr>
            <w:r w:rsidRPr="009D0D23">
              <w:rPr>
                <w:rFonts w:ascii="Times New Roman" w:hAnsi="Times New Roman"/>
                <w:sz w:val="24"/>
                <w:szCs w:val="24"/>
              </w:rPr>
              <w:t>3</w:t>
            </w:r>
          </w:p>
        </w:tc>
        <w:tc>
          <w:tcPr>
            <w:tcW w:w="3571" w:type="dxa"/>
            <w:tcBorders>
              <w:top w:val="dotted" w:sz="4" w:space="0" w:color="auto"/>
              <w:left w:val="nil"/>
              <w:bottom w:val="dotted" w:sz="4" w:space="0" w:color="auto"/>
              <w:right w:val="single" w:sz="4" w:space="0" w:color="auto"/>
            </w:tcBorders>
            <w:noWrap/>
            <w:vAlign w:val="center"/>
            <w:hideMark/>
          </w:tcPr>
          <w:p w14:paraId="0CE8DAE1" w14:textId="77777777" w:rsidR="007B4F8D" w:rsidRPr="009D0D23" w:rsidRDefault="007B4F8D" w:rsidP="00C866CA">
            <w:pPr>
              <w:spacing w:after="0" w:line="240" w:lineRule="auto"/>
              <w:rPr>
                <w:rFonts w:ascii="Times New Roman" w:hAnsi="Times New Roman"/>
                <w:sz w:val="24"/>
                <w:szCs w:val="24"/>
              </w:rPr>
            </w:pPr>
            <w:r w:rsidRPr="009D0D23">
              <w:rPr>
                <w:rFonts w:ascii="Times New Roman" w:hAnsi="Times New Roman"/>
                <w:sz w:val="24"/>
                <w:szCs w:val="24"/>
              </w:rPr>
              <w:t xml:space="preserve">Lợi nhuận gộp về bán hàng và cung cấp dịch vụ </w:t>
            </w:r>
          </w:p>
        </w:tc>
        <w:tc>
          <w:tcPr>
            <w:tcW w:w="1841" w:type="dxa"/>
            <w:tcBorders>
              <w:top w:val="dotted" w:sz="4" w:space="0" w:color="auto"/>
              <w:left w:val="nil"/>
              <w:bottom w:val="dotted" w:sz="4" w:space="0" w:color="auto"/>
              <w:right w:val="single" w:sz="4" w:space="0" w:color="auto"/>
            </w:tcBorders>
            <w:noWrap/>
            <w:vAlign w:val="center"/>
          </w:tcPr>
          <w:p w14:paraId="5C21A3BB" w14:textId="77777777" w:rsidR="007B4F8D" w:rsidRPr="009D0D23" w:rsidRDefault="007B4F8D" w:rsidP="00C866CA">
            <w:pPr>
              <w:spacing w:after="0" w:line="240" w:lineRule="auto"/>
              <w:jc w:val="right"/>
              <w:rPr>
                <w:rFonts w:ascii="Times New Roman" w:hAnsi="Times New Roman"/>
                <w:strike/>
                <w:sz w:val="24"/>
                <w:szCs w:val="24"/>
              </w:rPr>
            </w:pPr>
          </w:p>
        </w:tc>
        <w:tc>
          <w:tcPr>
            <w:tcW w:w="1985" w:type="dxa"/>
            <w:tcBorders>
              <w:top w:val="dotted" w:sz="4" w:space="0" w:color="auto"/>
              <w:left w:val="nil"/>
              <w:bottom w:val="dotted" w:sz="4" w:space="0" w:color="auto"/>
              <w:right w:val="single" w:sz="4" w:space="0" w:color="auto"/>
            </w:tcBorders>
            <w:noWrap/>
            <w:vAlign w:val="center"/>
          </w:tcPr>
          <w:p w14:paraId="11932D67" w14:textId="77777777" w:rsidR="007B4F8D" w:rsidRPr="009D0D23" w:rsidRDefault="007B4F8D" w:rsidP="00C866CA">
            <w:pPr>
              <w:spacing w:after="0" w:line="240" w:lineRule="auto"/>
              <w:jc w:val="right"/>
              <w:rPr>
                <w:rFonts w:ascii="Times New Roman" w:eastAsia="Times New Roman" w:hAnsi="Times New Roman"/>
                <w:sz w:val="24"/>
                <w:szCs w:val="24"/>
              </w:rPr>
            </w:pPr>
            <w:r w:rsidRPr="009D0D23">
              <w:rPr>
                <w:rFonts w:ascii="Times New Roman" w:eastAsia="Times New Roman" w:hAnsi="Times New Roman"/>
                <w:sz w:val="24"/>
                <w:szCs w:val="24"/>
              </w:rPr>
              <w:t>30.271.915.400</w:t>
            </w:r>
          </w:p>
        </w:tc>
        <w:tc>
          <w:tcPr>
            <w:tcW w:w="1702" w:type="dxa"/>
            <w:tcBorders>
              <w:top w:val="dotted" w:sz="4" w:space="0" w:color="auto"/>
              <w:left w:val="nil"/>
              <w:bottom w:val="dotted" w:sz="4" w:space="0" w:color="auto"/>
              <w:right w:val="single" w:sz="4" w:space="0" w:color="auto"/>
            </w:tcBorders>
            <w:noWrap/>
            <w:vAlign w:val="center"/>
          </w:tcPr>
          <w:p w14:paraId="5641948B" w14:textId="77777777" w:rsidR="007B4F8D" w:rsidRPr="009D0D23" w:rsidRDefault="007B4F8D" w:rsidP="00C866CA">
            <w:pPr>
              <w:spacing w:after="0" w:line="240" w:lineRule="auto"/>
              <w:jc w:val="right"/>
              <w:rPr>
                <w:rFonts w:ascii="Times New Roman" w:eastAsia="Times New Roman" w:hAnsi="Times New Roman"/>
                <w:sz w:val="24"/>
                <w:szCs w:val="24"/>
              </w:rPr>
            </w:pPr>
            <w:r w:rsidRPr="009D0D23">
              <w:rPr>
                <w:rFonts w:ascii="Times New Roman" w:eastAsia="Times New Roman" w:hAnsi="Times New Roman"/>
                <w:sz w:val="24"/>
                <w:szCs w:val="24"/>
              </w:rPr>
              <w:t> </w:t>
            </w:r>
          </w:p>
        </w:tc>
      </w:tr>
      <w:tr w:rsidR="007B4F8D" w:rsidRPr="009D0D23" w14:paraId="39303DE5" w14:textId="77777777" w:rsidTr="00EA393D">
        <w:trPr>
          <w:trHeight w:val="20"/>
        </w:trPr>
        <w:tc>
          <w:tcPr>
            <w:tcW w:w="648" w:type="dxa"/>
            <w:tcBorders>
              <w:top w:val="dotted" w:sz="4" w:space="0" w:color="auto"/>
              <w:left w:val="single" w:sz="4" w:space="0" w:color="auto"/>
              <w:bottom w:val="dotted" w:sz="4" w:space="0" w:color="auto"/>
              <w:right w:val="single" w:sz="4" w:space="0" w:color="auto"/>
            </w:tcBorders>
            <w:noWrap/>
            <w:vAlign w:val="center"/>
          </w:tcPr>
          <w:p w14:paraId="090FFAB5" w14:textId="77777777" w:rsidR="007B4F8D" w:rsidRPr="009D0D23" w:rsidRDefault="007B4F8D" w:rsidP="00C866CA">
            <w:pPr>
              <w:spacing w:after="0" w:line="240" w:lineRule="auto"/>
              <w:jc w:val="center"/>
              <w:rPr>
                <w:rFonts w:ascii="Times New Roman" w:hAnsi="Times New Roman"/>
                <w:sz w:val="24"/>
                <w:szCs w:val="24"/>
              </w:rPr>
            </w:pPr>
            <w:bookmarkStart w:id="1" w:name="_Hlk160440923"/>
            <w:r w:rsidRPr="009D0D23">
              <w:rPr>
                <w:rFonts w:ascii="Times New Roman" w:hAnsi="Times New Roman"/>
                <w:sz w:val="24"/>
                <w:szCs w:val="24"/>
              </w:rPr>
              <w:t>4</w:t>
            </w:r>
          </w:p>
        </w:tc>
        <w:tc>
          <w:tcPr>
            <w:tcW w:w="3571" w:type="dxa"/>
            <w:tcBorders>
              <w:top w:val="dotted" w:sz="4" w:space="0" w:color="auto"/>
              <w:left w:val="nil"/>
              <w:bottom w:val="dotted" w:sz="4" w:space="0" w:color="auto"/>
              <w:right w:val="single" w:sz="4" w:space="0" w:color="auto"/>
            </w:tcBorders>
            <w:noWrap/>
            <w:vAlign w:val="center"/>
            <w:hideMark/>
          </w:tcPr>
          <w:p w14:paraId="4511A1C8" w14:textId="77777777" w:rsidR="007B4F8D" w:rsidRPr="009D0D23" w:rsidRDefault="007B4F8D" w:rsidP="00C866CA">
            <w:pPr>
              <w:spacing w:after="0" w:line="240" w:lineRule="auto"/>
              <w:rPr>
                <w:rFonts w:ascii="Times New Roman" w:hAnsi="Times New Roman"/>
                <w:sz w:val="24"/>
                <w:szCs w:val="24"/>
              </w:rPr>
            </w:pPr>
            <w:r w:rsidRPr="009D0D23">
              <w:rPr>
                <w:rFonts w:ascii="Times New Roman" w:hAnsi="Times New Roman"/>
                <w:sz w:val="24"/>
                <w:szCs w:val="24"/>
              </w:rPr>
              <w:t xml:space="preserve">Doanh thu hoạt động tài chính </w:t>
            </w:r>
          </w:p>
        </w:tc>
        <w:tc>
          <w:tcPr>
            <w:tcW w:w="1841" w:type="dxa"/>
            <w:tcBorders>
              <w:top w:val="dotted" w:sz="4" w:space="0" w:color="auto"/>
              <w:left w:val="nil"/>
              <w:bottom w:val="dotted" w:sz="4" w:space="0" w:color="auto"/>
              <w:right w:val="single" w:sz="4" w:space="0" w:color="auto"/>
            </w:tcBorders>
            <w:noWrap/>
            <w:vAlign w:val="center"/>
          </w:tcPr>
          <w:p w14:paraId="5078600E" w14:textId="77777777" w:rsidR="007B4F8D" w:rsidRPr="009D0D23" w:rsidRDefault="007B4F8D" w:rsidP="00C866CA">
            <w:pPr>
              <w:spacing w:after="0" w:line="240" w:lineRule="auto"/>
              <w:jc w:val="right"/>
              <w:rPr>
                <w:rFonts w:ascii="Times New Roman" w:hAnsi="Times New Roman"/>
                <w:strike/>
                <w:sz w:val="24"/>
                <w:szCs w:val="24"/>
              </w:rPr>
            </w:pPr>
          </w:p>
        </w:tc>
        <w:tc>
          <w:tcPr>
            <w:tcW w:w="1985" w:type="dxa"/>
            <w:tcBorders>
              <w:top w:val="dotted" w:sz="4" w:space="0" w:color="auto"/>
              <w:left w:val="nil"/>
              <w:bottom w:val="dotted" w:sz="4" w:space="0" w:color="auto"/>
              <w:right w:val="single" w:sz="4" w:space="0" w:color="auto"/>
            </w:tcBorders>
            <w:noWrap/>
            <w:vAlign w:val="bottom"/>
          </w:tcPr>
          <w:p w14:paraId="3509D03B" w14:textId="77777777" w:rsidR="007B4F8D" w:rsidRPr="009D0D23" w:rsidRDefault="007B4F8D" w:rsidP="00C866CA">
            <w:pPr>
              <w:spacing w:after="0" w:line="240" w:lineRule="auto"/>
              <w:jc w:val="right"/>
              <w:rPr>
                <w:rFonts w:ascii="Times New Roman" w:eastAsia="Times New Roman" w:hAnsi="Times New Roman"/>
                <w:sz w:val="24"/>
                <w:szCs w:val="24"/>
              </w:rPr>
            </w:pPr>
            <w:r w:rsidRPr="009D0D23">
              <w:rPr>
                <w:rFonts w:ascii="Times New Roman" w:eastAsia="Times New Roman" w:hAnsi="Times New Roman"/>
                <w:sz w:val="24"/>
                <w:szCs w:val="24"/>
              </w:rPr>
              <w:t>3.798.545.497</w:t>
            </w:r>
          </w:p>
        </w:tc>
        <w:tc>
          <w:tcPr>
            <w:tcW w:w="1702" w:type="dxa"/>
            <w:tcBorders>
              <w:top w:val="dotted" w:sz="4" w:space="0" w:color="auto"/>
              <w:left w:val="nil"/>
              <w:bottom w:val="dotted" w:sz="4" w:space="0" w:color="auto"/>
              <w:right w:val="single" w:sz="4" w:space="0" w:color="auto"/>
            </w:tcBorders>
            <w:noWrap/>
            <w:vAlign w:val="center"/>
          </w:tcPr>
          <w:p w14:paraId="5486246D" w14:textId="77777777" w:rsidR="007B4F8D" w:rsidRPr="009D0D23" w:rsidRDefault="007B4F8D" w:rsidP="00C866CA">
            <w:pPr>
              <w:spacing w:after="0" w:line="240" w:lineRule="auto"/>
              <w:jc w:val="right"/>
              <w:rPr>
                <w:rFonts w:ascii="Times New Roman" w:eastAsia="Times New Roman" w:hAnsi="Times New Roman"/>
                <w:sz w:val="24"/>
                <w:szCs w:val="24"/>
              </w:rPr>
            </w:pPr>
            <w:r w:rsidRPr="009D0D23">
              <w:rPr>
                <w:rFonts w:ascii="Times New Roman" w:eastAsia="Times New Roman" w:hAnsi="Times New Roman"/>
                <w:sz w:val="24"/>
                <w:szCs w:val="24"/>
              </w:rPr>
              <w:t> </w:t>
            </w:r>
          </w:p>
        </w:tc>
      </w:tr>
      <w:tr w:rsidR="007B4F8D" w:rsidRPr="009D0D23" w14:paraId="0A11E6B0" w14:textId="77777777" w:rsidTr="00EA393D">
        <w:trPr>
          <w:trHeight w:val="20"/>
        </w:trPr>
        <w:tc>
          <w:tcPr>
            <w:tcW w:w="648" w:type="dxa"/>
            <w:tcBorders>
              <w:top w:val="dotted" w:sz="4" w:space="0" w:color="auto"/>
              <w:left w:val="single" w:sz="4" w:space="0" w:color="auto"/>
              <w:bottom w:val="dotted" w:sz="4" w:space="0" w:color="auto"/>
              <w:right w:val="single" w:sz="4" w:space="0" w:color="auto"/>
            </w:tcBorders>
            <w:noWrap/>
            <w:vAlign w:val="center"/>
          </w:tcPr>
          <w:p w14:paraId="0AC33AEF" w14:textId="77777777" w:rsidR="007B4F8D" w:rsidRPr="009D0D23" w:rsidRDefault="007B4F8D" w:rsidP="00C866CA">
            <w:pPr>
              <w:spacing w:after="0" w:line="240" w:lineRule="auto"/>
              <w:jc w:val="center"/>
              <w:rPr>
                <w:rFonts w:ascii="Times New Roman" w:hAnsi="Times New Roman"/>
                <w:sz w:val="24"/>
                <w:szCs w:val="24"/>
              </w:rPr>
            </w:pPr>
            <w:r w:rsidRPr="009D0D23">
              <w:rPr>
                <w:rFonts w:ascii="Times New Roman" w:hAnsi="Times New Roman"/>
                <w:sz w:val="24"/>
                <w:szCs w:val="24"/>
              </w:rPr>
              <w:t>5</w:t>
            </w:r>
          </w:p>
        </w:tc>
        <w:tc>
          <w:tcPr>
            <w:tcW w:w="3571" w:type="dxa"/>
            <w:tcBorders>
              <w:top w:val="dotted" w:sz="4" w:space="0" w:color="auto"/>
              <w:left w:val="nil"/>
              <w:bottom w:val="dotted" w:sz="4" w:space="0" w:color="auto"/>
              <w:right w:val="single" w:sz="4" w:space="0" w:color="auto"/>
            </w:tcBorders>
            <w:noWrap/>
            <w:vAlign w:val="center"/>
          </w:tcPr>
          <w:p w14:paraId="7EB893E6" w14:textId="77777777" w:rsidR="007B4F8D" w:rsidRPr="009D0D23" w:rsidRDefault="007B4F8D" w:rsidP="00C866CA">
            <w:pPr>
              <w:spacing w:after="0" w:line="240" w:lineRule="auto"/>
              <w:rPr>
                <w:rFonts w:ascii="Times New Roman" w:hAnsi="Times New Roman"/>
                <w:sz w:val="24"/>
                <w:szCs w:val="24"/>
              </w:rPr>
            </w:pPr>
            <w:r w:rsidRPr="009D0D23">
              <w:rPr>
                <w:rFonts w:ascii="Times New Roman" w:hAnsi="Times New Roman"/>
                <w:sz w:val="24"/>
                <w:szCs w:val="24"/>
              </w:rPr>
              <w:t>Chi phí tài chính</w:t>
            </w:r>
          </w:p>
        </w:tc>
        <w:tc>
          <w:tcPr>
            <w:tcW w:w="1841" w:type="dxa"/>
            <w:tcBorders>
              <w:top w:val="dotted" w:sz="4" w:space="0" w:color="auto"/>
              <w:left w:val="nil"/>
              <w:bottom w:val="dotted" w:sz="4" w:space="0" w:color="auto"/>
              <w:right w:val="single" w:sz="4" w:space="0" w:color="auto"/>
            </w:tcBorders>
            <w:noWrap/>
            <w:vAlign w:val="center"/>
          </w:tcPr>
          <w:p w14:paraId="0A0EDDC9" w14:textId="77777777" w:rsidR="007B4F8D" w:rsidRPr="009D0D23" w:rsidRDefault="007B4F8D" w:rsidP="00C866CA">
            <w:pPr>
              <w:spacing w:after="0" w:line="240" w:lineRule="auto"/>
              <w:jc w:val="right"/>
              <w:rPr>
                <w:rFonts w:ascii="Times New Roman" w:hAnsi="Times New Roman"/>
                <w:strike/>
                <w:sz w:val="24"/>
                <w:szCs w:val="24"/>
              </w:rPr>
            </w:pPr>
          </w:p>
        </w:tc>
        <w:tc>
          <w:tcPr>
            <w:tcW w:w="1985" w:type="dxa"/>
            <w:tcBorders>
              <w:top w:val="dotted" w:sz="4" w:space="0" w:color="auto"/>
              <w:left w:val="nil"/>
              <w:bottom w:val="dotted" w:sz="4" w:space="0" w:color="auto"/>
              <w:right w:val="single" w:sz="4" w:space="0" w:color="auto"/>
            </w:tcBorders>
            <w:noWrap/>
            <w:vAlign w:val="bottom"/>
          </w:tcPr>
          <w:p w14:paraId="775F2BFA" w14:textId="77777777" w:rsidR="007B4F8D" w:rsidRPr="009D0D23" w:rsidRDefault="007B4F8D" w:rsidP="00C866CA">
            <w:pPr>
              <w:spacing w:after="0" w:line="240" w:lineRule="auto"/>
              <w:jc w:val="right"/>
              <w:rPr>
                <w:rFonts w:ascii="Times New Roman" w:eastAsia="Times New Roman" w:hAnsi="Times New Roman"/>
                <w:sz w:val="24"/>
                <w:szCs w:val="24"/>
              </w:rPr>
            </w:pPr>
            <w:r w:rsidRPr="009D0D23">
              <w:rPr>
                <w:rFonts w:ascii="Times New Roman" w:eastAsia="Times New Roman" w:hAnsi="Times New Roman"/>
                <w:sz w:val="24"/>
                <w:szCs w:val="24"/>
              </w:rPr>
              <w:t>2.195.826</w:t>
            </w:r>
          </w:p>
        </w:tc>
        <w:tc>
          <w:tcPr>
            <w:tcW w:w="1702" w:type="dxa"/>
            <w:tcBorders>
              <w:top w:val="dotted" w:sz="4" w:space="0" w:color="auto"/>
              <w:left w:val="nil"/>
              <w:bottom w:val="dotted" w:sz="4" w:space="0" w:color="auto"/>
              <w:right w:val="single" w:sz="4" w:space="0" w:color="auto"/>
            </w:tcBorders>
            <w:noWrap/>
            <w:vAlign w:val="center"/>
          </w:tcPr>
          <w:p w14:paraId="19270C5C" w14:textId="77777777" w:rsidR="007B4F8D" w:rsidRPr="009D0D23" w:rsidRDefault="007B4F8D" w:rsidP="00C866CA">
            <w:pPr>
              <w:spacing w:after="0" w:line="240" w:lineRule="auto"/>
              <w:jc w:val="right"/>
              <w:rPr>
                <w:rFonts w:ascii="Times New Roman" w:eastAsia="Times New Roman" w:hAnsi="Times New Roman"/>
                <w:sz w:val="24"/>
                <w:szCs w:val="24"/>
              </w:rPr>
            </w:pPr>
          </w:p>
        </w:tc>
      </w:tr>
      <w:bookmarkEnd w:id="1"/>
      <w:tr w:rsidR="007B4F8D" w:rsidRPr="009D0D23" w14:paraId="07C6ED39" w14:textId="77777777" w:rsidTr="00EA393D">
        <w:trPr>
          <w:trHeight w:val="20"/>
        </w:trPr>
        <w:tc>
          <w:tcPr>
            <w:tcW w:w="648" w:type="dxa"/>
            <w:tcBorders>
              <w:top w:val="dotted" w:sz="4" w:space="0" w:color="auto"/>
              <w:left w:val="single" w:sz="4" w:space="0" w:color="auto"/>
              <w:bottom w:val="dotted" w:sz="4" w:space="0" w:color="auto"/>
              <w:right w:val="single" w:sz="4" w:space="0" w:color="auto"/>
            </w:tcBorders>
            <w:noWrap/>
            <w:vAlign w:val="center"/>
          </w:tcPr>
          <w:p w14:paraId="6BCBA96E" w14:textId="77777777" w:rsidR="007B4F8D" w:rsidRPr="009D0D23" w:rsidRDefault="007B4F8D" w:rsidP="00C866CA">
            <w:pPr>
              <w:spacing w:after="0" w:line="240" w:lineRule="auto"/>
              <w:jc w:val="center"/>
              <w:rPr>
                <w:rFonts w:ascii="Times New Roman" w:hAnsi="Times New Roman"/>
                <w:sz w:val="24"/>
                <w:szCs w:val="24"/>
              </w:rPr>
            </w:pPr>
            <w:r w:rsidRPr="009D0D23">
              <w:rPr>
                <w:rFonts w:ascii="Times New Roman" w:hAnsi="Times New Roman"/>
                <w:sz w:val="24"/>
                <w:szCs w:val="24"/>
              </w:rPr>
              <w:t>6</w:t>
            </w:r>
          </w:p>
        </w:tc>
        <w:tc>
          <w:tcPr>
            <w:tcW w:w="3571" w:type="dxa"/>
            <w:tcBorders>
              <w:top w:val="dotted" w:sz="4" w:space="0" w:color="auto"/>
              <w:left w:val="nil"/>
              <w:bottom w:val="dotted" w:sz="4" w:space="0" w:color="auto"/>
              <w:right w:val="single" w:sz="4" w:space="0" w:color="auto"/>
            </w:tcBorders>
            <w:noWrap/>
            <w:vAlign w:val="center"/>
            <w:hideMark/>
          </w:tcPr>
          <w:p w14:paraId="7F2FC357" w14:textId="77777777" w:rsidR="007B4F8D" w:rsidRPr="009D0D23" w:rsidRDefault="007B4F8D" w:rsidP="00C866CA">
            <w:pPr>
              <w:spacing w:after="0" w:line="240" w:lineRule="auto"/>
              <w:rPr>
                <w:rFonts w:ascii="Times New Roman" w:hAnsi="Times New Roman"/>
                <w:sz w:val="24"/>
                <w:szCs w:val="24"/>
              </w:rPr>
            </w:pPr>
            <w:r w:rsidRPr="009D0D23">
              <w:rPr>
                <w:rFonts w:ascii="Times New Roman" w:hAnsi="Times New Roman"/>
                <w:sz w:val="24"/>
                <w:szCs w:val="24"/>
              </w:rPr>
              <w:t xml:space="preserve">Chi phí bán hàng, quản lý doanh nghiệp </w:t>
            </w:r>
          </w:p>
        </w:tc>
        <w:tc>
          <w:tcPr>
            <w:tcW w:w="1841" w:type="dxa"/>
            <w:tcBorders>
              <w:top w:val="dotted" w:sz="4" w:space="0" w:color="auto"/>
              <w:left w:val="nil"/>
              <w:bottom w:val="dotted" w:sz="4" w:space="0" w:color="auto"/>
              <w:right w:val="single" w:sz="4" w:space="0" w:color="auto"/>
            </w:tcBorders>
            <w:noWrap/>
            <w:vAlign w:val="center"/>
          </w:tcPr>
          <w:p w14:paraId="6665CD79" w14:textId="77777777" w:rsidR="007B4F8D" w:rsidRPr="009D0D23" w:rsidRDefault="007B4F8D" w:rsidP="00C866CA">
            <w:pPr>
              <w:spacing w:after="0" w:line="240" w:lineRule="auto"/>
              <w:jc w:val="right"/>
              <w:rPr>
                <w:rFonts w:ascii="Times New Roman" w:hAnsi="Times New Roman"/>
                <w:strike/>
                <w:sz w:val="24"/>
                <w:szCs w:val="24"/>
              </w:rPr>
            </w:pPr>
          </w:p>
        </w:tc>
        <w:tc>
          <w:tcPr>
            <w:tcW w:w="1985" w:type="dxa"/>
            <w:tcBorders>
              <w:top w:val="dotted" w:sz="4" w:space="0" w:color="auto"/>
              <w:left w:val="nil"/>
              <w:bottom w:val="dotted" w:sz="4" w:space="0" w:color="auto"/>
              <w:right w:val="single" w:sz="4" w:space="0" w:color="auto"/>
            </w:tcBorders>
            <w:noWrap/>
            <w:vAlign w:val="bottom"/>
          </w:tcPr>
          <w:p w14:paraId="6A88984F" w14:textId="77777777" w:rsidR="007B4F8D" w:rsidRPr="009D0D23" w:rsidRDefault="007B4F8D" w:rsidP="00C866CA">
            <w:pPr>
              <w:spacing w:after="0" w:line="240" w:lineRule="auto"/>
              <w:jc w:val="right"/>
              <w:rPr>
                <w:rFonts w:ascii="Times New Roman" w:eastAsia="Times New Roman" w:hAnsi="Times New Roman"/>
                <w:sz w:val="24"/>
                <w:szCs w:val="24"/>
              </w:rPr>
            </w:pPr>
            <w:r w:rsidRPr="009D0D23">
              <w:rPr>
                <w:rFonts w:ascii="Times New Roman" w:eastAsia="Times New Roman" w:hAnsi="Times New Roman"/>
                <w:sz w:val="24"/>
                <w:szCs w:val="24"/>
              </w:rPr>
              <w:t>20.287.717.772</w:t>
            </w:r>
          </w:p>
        </w:tc>
        <w:tc>
          <w:tcPr>
            <w:tcW w:w="1702" w:type="dxa"/>
            <w:tcBorders>
              <w:top w:val="dotted" w:sz="4" w:space="0" w:color="auto"/>
              <w:left w:val="nil"/>
              <w:bottom w:val="dotted" w:sz="4" w:space="0" w:color="auto"/>
              <w:right w:val="single" w:sz="4" w:space="0" w:color="auto"/>
            </w:tcBorders>
            <w:noWrap/>
            <w:vAlign w:val="center"/>
          </w:tcPr>
          <w:p w14:paraId="15480A7C" w14:textId="77777777" w:rsidR="007B4F8D" w:rsidRPr="009D0D23" w:rsidRDefault="007B4F8D" w:rsidP="00C866CA">
            <w:pPr>
              <w:spacing w:after="0" w:line="240" w:lineRule="auto"/>
              <w:jc w:val="right"/>
              <w:rPr>
                <w:rFonts w:ascii="Times New Roman" w:eastAsia="Times New Roman" w:hAnsi="Times New Roman"/>
                <w:sz w:val="24"/>
                <w:szCs w:val="24"/>
              </w:rPr>
            </w:pPr>
            <w:r w:rsidRPr="009D0D23">
              <w:rPr>
                <w:rFonts w:ascii="Times New Roman" w:eastAsia="Times New Roman" w:hAnsi="Times New Roman"/>
                <w:sz w:val="24"/>
                <w:szCs w:val="24"/>
              </w:rPr>
              <w:t> </w:t>
            </w:r>
          </w:p>
        </w:tc>
      </w:tr>
      <w:tr w:rsidR="007B4F8D" w:rsidRPr="009D0D23" w14:paraId="7EA22517" w14:textId="77777777" w:rsidTr="00EA393D">
        <w:trPr>
          <w:trHeight w:val="20"/>
        </w:trPr>
        <w:tc>
          <w:tcPr>
            <w:tcW w:w="648" w:type="dxa"/>
            <w:tcBorders>
              <w:top w:val="dotted" w:sz="4" w:space="0" w:color="auto"/>
              <w:left w:val="single" w:sz="4" w:space="0" w:color="auto"/>
              <w:bottom w:val="dotted" w:sz="4" w:space="0" w:color="auto"/>
              <w:right w:val="single" w:sz="4" w:space="0" w:color="auto"/>
            </w:tcBorders>
            <w:noWrap/>
            <w:vAlign w:val="center"/>
          </w:tcPr>
          <w:p w14:paraId="758763B1" w14:textId="77777777" w:rsidR="007B4F8D" w:rsidRPr="009D0D23" w:rsidRDefault="007B4F8D" w:rsidP="00C866CA">
            <w:pPr>
              <w:spacing w:after="0" w:line="240" w:lineRule="auto"/>
              <w:jc w:val="center"/>
              <w:rPr>
                <w:rFonts w:ascii="Times New Roman" w:hAnsi="Times New Roman"/>
                <w:sz w:val="24"/>
                <w:szCs w:val="24"/>
              </w:rPr>
            </w:pPr>
            <w:r w:rsidRPr="009D0D23">
              <w:rPr>
                <w:rFonts w:ascii="Times New Roman" w:hAnsi="Times New Roman"/>
                <w:sz w:val="24"/>
                <w:szCs w:val="24"/>
              </w:rPr>
              <w:t>7</w:t>
            </w:r>
          </w:p>
        </w:tc>
        <w:tc>
          <w:tcPr>
            <w:tcW w:w="3571" w:type="dxa"/>
            <w:tcBorders>
              <w:top w:val="dotted" w:sz="4" w:space="0" w:color="auto"/>
              <w:left w:val="nil"/>
              <w:bottom w:val="dotted" w:sz="4" w:space="0" w:color="auto"/>
              <w:right w:val="single" w:sz="4" w:space="0" w:color="auto"/>
            </w:tcBorders>
            <w:noWrap/>
            <w:vAlign w:val="center"/>
            <w:hideMark/>
          </w:tcPr>
          <w:p w14:paraId="66088226" w14:textId="77777777" w:rsidR="007B4F8D" w:rsidRPr="009D0D23" w:rsidRDefault="007B4F8D" w:rsidP="00C866CA">
            <w:pPr>
              <w:spacing w:after="0" w:line="240" w:lineRule="auto"/>
              <w:rPr>
                <w:rFonts w:ascii="Times New Roman" w:hAnsi="Times New Roman"/>
                <w:sz w:val="24"/>
                <w:szCs w:val="24"/>
              </w:rPr>
            </w:pPr>
            <w:r w:rsidRPr="009D0D23">
              <w:rPr>
                <w:rFonts w:ascii="Times New Roman" w:hAnsi="Times New Roman"/>
                <w:sz w:val="24"/>
                <w:szCs w:val="24"/>
              </w:rPr>
              <w:t xml:space="preserve">Lợi nhuận thuần từ hoạt động kinh doanh </w:t>
            </w:r>
          </w:p>
        </w:tc>
        <w:tc>
          <w:tcPr>
            <w:tcW w:w="1841" w:type="dxa"/>
            <w:tcBorders>
              <w:top w:val="dotted" w:sz="4" w:space="0" w:color="auto"/>
              <w:left w:val="nil"/>
              <w:bottom w:val="dotted" w:sz="4" w:space="0" w:color="auto"/>
              <w:right w:val="single" w:sz="4" w:space="0" w:color="auto"/>
            </w:tcBorders>
            <w:noWrap/>
            <w:vAlign w:val="center"/>
            <w:hideMark/>
          </w:tcPr>
          <w:p w14:paraId="6F75C797" w14:textId="77777777" w:rsidR="007B4F8D" w:rsidRPr="009D0D23" w:rsidRDefault="007B4F8D" w:rsidP="00C866CA">
            <w:pPr>
              <w:spacing w:after="0" w:line="240" w:lineRule="auto"/>
              <w:jc w:val="right"/>
              <w:rPr>
                <w:rFonts w:ascii="Times New Roman" w:hAnsi="Times New Roman"/>
                <w:strike/>
                <w:sz w:val="24"/>
                <w:szCs w:val="24"/>
              </w:rPr>
            </w:pPr>
          </w:p>
        </w:tc>
        <w:tc>
          <w:tcPr>
            <w:tcW w:w="1985" w:type="dxa"/>
            <w:tcBorders>
              <w:top w:val="dotted" w:sz="4" w:space="0" w:color="auto"/>
              <w:left w:val="nil"/>
              <w:bottom w:val="dotted" w:sz="4" w:space="0" w:color="auto"/>
              <w:right w:val="single" w:sz="4" w:space="0" w:color="auto"/>
            </w:tcBorders>
            <w:noWrap/>
            <w:vAlign w:val="center"/>
          </w:tcPr>
          <w:p w14:paraId="1476D941" w14:textId="77777777" w:rsidR="007B4F8D" w:rsidRPr="009D0D23" w:rsidRDefault="007B4F8D" w:rsidP="00C866CA">
            <w:pPr>
              <w:spacing w:after="0" w:line="240" w:lineRule="auto"/>
              <w:jc w:val="right"/>
              <w:rPr>
                <w:rFonts w:ascii="Times New Roman" w:eastAsia="Times New Roman" w:hAnsi="Times New Roman"/>
                <w:sz w:val="24"/>
                <w:szCs w:val="24"/>
              </w:rPr>
            </w:pPr>
            <w:r w:rsidRPr="009D0D23">
              <w:rPr>
                <w:rFonts w:ascii="Times New Roman" w:eastAsia="Times New Roman" w:hAnsi="Times New Roman"/>
                <w:sz w:val="24"/>
                <w:szCs w:val="24"/>
              </w:rPr>
              <w:t>13.780.547.299</w:t>
            </w:r>
          </w:p>
        </w:tc>
        <w:tc>
          <w:tcPr>
            <w:tcW w:w="1702" w:type="dxa"/>
            <w:tcBorders>
              <w:top w:val="dotted" w:sz="4" w:space="0" w:color="auto"/>
              <w:left w:val="nil"/>
              <w:bottom w:val="dotted" w:sz="4" w:space="0" w:color="auto"/>
              <w:right w:val="single" w:sz="4" w:space="0" w:color="auto"/>
            </w:tcBorders>
            <w:noWrap/>
            <w:vAlign w:val="center"/>
          </w:tcPr>
          <w:p w14:paraId="2E794D95" w14:textId="77777777" w:rsidR="007B4F8D" w:rsidRPr="009D0D23" w:rsidRDefault="007B4F8D" w:rsidP="00C866CA">
            <w:pPr>
              <w:spacing w:after="0" w:line="240" w:lineRule="auto"/>
              <w:jc w:val="right"/>
              <w:rPr>
                <w:rFonts w:ascii="Times New Roman" w:eastAsia="Times New Roman" w:hAnsi="Times New Roman"/>
                <w:sz w:val="24"/>
                <w:szCs w:val="24"/>
              </w:rPr>
            </w:pPr>
            <w:r w:rsidRPr="009D0D23">
              <w:rPr>
                <w:rFonts w:ascii="Times New Roman" w:eastAsia="Times New Roman" w:hAnsi="Times New Roman"/>
                <w:sz w:val="24"/>
                <w:szCs w:val="24"/>
              </w:rPr>
              <w:t> </w:t>
            </w:r>
          </w:p>
        </w:tc>
      </w:tr>
      <w:tr w:rsidR="007B4F8D" w:rsidRPr="009D0D23" w14:paraId="29C469F9" w14:textId="77777777" w:rsidTr="00EA393D">
        <w:trPr>
          <w:trHeight w:val="20"/>
        </w:trPr>
        <w:tc>
          <w:tcPr>
            <w:tcW w:w="648" w:type="dxa"/>
            <w:tcBorders>
              <w:top w:val="dotted" w:sz="4" w:space="0" w:color="auto"/>
              <w:left w:val="single" w:sz="4" w:space="0" w:color="auto"/>
              <w:bottom w:val="dotted" w:sz="4" w:space="0" w:color="auto"/>
              <w:right w:val="single" w:sz="4" w:space="0" w:color="auto"/>
            </w:tcBorders>
            <w:noWrap/>
            <w:vAlign w:val="center"/>
          </w:tcPr>
          <w:p w14:paraId="2D75ED00" w14:textId="77777777" w:rsidR="007B4F8D" w:rsidRPr="009D0D23" w:rsidRDefault="007B4F8D" w:rsidP="00C866CA">
            <w:pPr>
              <w:spacing w:after="0" w:line="240" w:lineRule="auto"/>
              <w:jc w:val="center"/>
              <w:rPr>
                <w:rFonts w:ascii="Times New Roman" w:hAnsi="Times New Roman"/>
                <w:sz w:val="24"/>
                <w:szCs w:val="24"/>
              </w:rPr>
            </w:pPr>
            <w:r w:rsidRPr="009D0D23">
              <w:rPr>
                <w:rFonts w:ascii="Times New Roman" w:hAnsi="Times New Roman"/>
                <w:sz w:val="24"/>
                <w:szCs w:val="24"/>
              </w:rPr>
              <w:t>8</w:t>
            </w:r>
          </w:p>
        </w:tc>
        <w:tc>
          <w:tcPr>
            <w:tcW w:w="3571" w:type="dxa"/>
            <w:tcBorders>
              <w:top w:val="dotted" w:sz="4" w:space="0" w:color="auto"/>
              <w:left w:val="nil"/>
              <w:bottom w:val="dotted" w:sz="4" w:space="0" w:color="auto"/>
              <w:right w:val="single" w:sz="4" w:space="0" w:color="auto"/>
            </w:tcBorders>
            <w:noWrap/>
            <w:vAlign w:val="center"/>
            <w:hideMark/>
          </w:tcPr>
          <w:p w14:paraId="2011E667" w14:textId="77777777" w:rsidR="007B4F8D" w:rsidRPr="009D0D23" w:rsidRDefault="007B4F8D" w:rsidP="00C866CA">
            <w:pPr>
              <w:spacing w:after="0" w:line="240" w:lineRule="auto"/>
              <w:rPr>
                <w:rFonts w:ascii="Times New Roman" w:hAnsi="Times New Roman"/>
                <w:sz w:val="24"/>
                <w:szCs w:val="24"/>
              </w:rPr>
            </w:pPr>
            <w:r w:rsidRPr="009D0D23">
              <w:rPr>
                <w:rFonts w:ascii="Times New Roman" w:hAnsi="Times New Roman"/>
                <w:sz w:val="24"/>
                <w:szCs w:val="24"/>
              </w:rPr>
              <w:t xml:space="preserve">Thu nhập khác </w:t>
            </w:r>
          </w:p>
        </w:tc>
        <w:tc>
          <w:tcPr>
            <w:tcW w:w="1841" w:type="dxa"/>
            <w:tcBorders>
              <w:top w:val="dotted" w:sz="4" w:space="0" w:color="auto"/>
              <w:left w:val="nil"/>
              <w:bottom w:val="dotted" w:sz="4" w:space="0" w:color="auto"/>
              <w:right w:val="single" w:sz="4" w:space="0" w:color="auto"/>
            </w:tcBorders>
            <w:noWrap/>
            <w:vAlign w:val="center"/>
            <w:hideMark/>
          </w:tcPr>
          <w:p w14:paraId="69C0C93E" w14:textId="77777777" w:rsidR="007B4F8D" w:rsidRPr="009D0D23" w:rsidRDefault="007B4F8D" w:rsidP="00C866CA">
            <w:pPr>
              <w:spacing w:after="0" w:line="240" w:lineRule="auto"/>
              <w:jc w:val="right"/>
              <w:rPr>
                <w:rFonts w:ascii="Times New Roman" w:hAnsi="Times New Roman"/>
                <w:strike/>
                <w:sz w:val="24"/>
                <w:szCs w:val="24"/>
              </w:rPr>
            </w:pPr>
          </w:p>
        </w:tc>
        <w:tc>
          <w:tcPr>
            <w:tcW w:w="1985" w:type="dxa"/>
            <w:tcBorders>
              <w:top w:val="dotted" w:sz="4" w:space="0" w:color="auto"/>
              <w:left w:val="nil"/>
              <w:bottom w:val="dotted" w:sz="4" w:space="0" w:color="auto"/>
              <w:right w:val="single" w:sz="4" w:space="0" w:color="auto"/>
            </w:tcBorders>
            <w:noWrap/>
            <w:vAlign w:val="bottom"/>
          </w:tcPr>
          <w:p w14:paraId="23F548D6" w14:textId="77777777" w:rsidR="007B4F8D" w:rsidRPr="009D0D23" w:rsidRDefault="007B4F8D" w:rsidP="00C866CA">
            <w:pPr>
              <w:spacing w:after="0" w:line="240" w:lineRule="auto"/>
              <w:jc w:val="right"/>
              <w:rPr>
                <w:rFonts w:ascii="Times New Roman" w:eastAsia="Times New Roman" w:hAnsi="Times New Roman"/>
                <w:sz w:val="24"/>
                <w:szCs w:val="24"/>
              </w:rPr>
            </w:pPr>
            <w:r w:rsidRPr="009D0D23">
              <w:rPr>
                <w:rFonts w:ascii="Times New Roman" w:eastAsia="Times New Roman" w:hAnsi="Times New Roman"/>
                <w:sz w:val="24"/>
                <w:szCs w:val="24"/>
              </w:rPr>
              <w:t>138.042.578</w:t>
            </w:r>
          </w:p>
        </w:tc>
        <w:tc>
          <w:tcPr>
            <w:tcW w:w="1702" w:type="dxa"/>
            <w:tcBorders>
              <w:top w:val="dotted" w:sz="4" w:space="0" w:color="auto"/>
              <w:left w:val="nil"/>
              <w:bottom w:val="dotted" w:sz="4" w:space="0" w:color="auto"/>
              <w:right w:val="single" w:sz="4" w:space="0" w:color="auto"/>
            </w:tcBorders>
            <w:noWrap/>
            <w:vAlign w:val="center"/>
          </w:tcPr>
          <w:p w14:paraId="13F7F025" w14:textId="77777777" w:rsidR="007B4F8D" w:rsidRPr="009D0D23" w:rsidRDefault="007B4F8D" w:rsidP="00C866CA">
            <w:pPr>
              <w:spacing w:after="0" w:line="240" w:lineRule="auto"/>
              <w:jc w:val="right"/>
              <w:rPr>
                <w:rFonts w:ascii="Times New Roman" w:eastAsia="Times New Roman" w:hAnsi="Times New Roman"/>
                <w:sz w:val="24"/>
                <w:szCs w:val="24"/>
              </w:rPr>
            </w:pPr>
            <w:r w:rsidRPr="009D0D23">
              <w:rPr>
                <w:rFonts w:ascii="Times New Roman" w:eastAsia="Times New Roman" w:hAnsi="Times New Roman"/>
                <w:sz w:val="24"/>
                <w:szCs w:val="24"/>
              </w:rPr>
              <w:t> </w:t>
            </w:r>
          </w:p>
        </w:tc>
      </w:tr>
      <w:tr w:rsidR="007B4F8D" w:rsidRPr="009D0D23" w14:paraId="062A9335" w14:textId="77777777" w:rsidTr="00EA393D">
        <w:trPr>
          <w:trHeight w:val="20"/>
        </w:trPr>
        <w:tc>
          <w:tcPr>
            <w:tcW w:w="648" w:type="dxa"/>
            <w:tcBorders>
              <w:top w:val="dotted" w:sz="4" w:space="0" w:color="auto"/>
              <w:left w:val="single" w:sz="4" w:space="0" w:color="auto"/>
              <w:bottom w:val="dotted" w:sz="4" w:space="0" w:color="auto"/>
              <w:right w:val="single" w:sz="4" w:space="0" w:color="auto"/>
            </w:tcBorders>
            <w:noWrap/>
            <w:vAlign w:val="center"/>
          </w:tcPr>
          <w:p w14:paraId="6F224793" w14:textId="77777777" w:rsidR="007B4F8D" w:rsidRPr="009D0D23" w:rsidRDefault="007B4F8D" w:rsidP="00C866CA">
            <w:pPr>
              <w:spacing w:after="0" w:line="240" w:lineRule="auto"/>
              <w:jc w:val="center"/>
              <w:rPr>
                <w:rFonts w:ascii="Times New Roman" w:hAnsi="Times New Roman"/>
                <w:sz w:val="24"/>
                <w:szCs w:val="24"/>
              </w:rPr>
            </w:pPr>
            <w:r w:rsidRPr="009D0D23">
              <w:rPr>
                <w:rFonts w:ascii="Times New Roman" w:hAnsi="Times New Roman"/>
                <w:sz w:val="24"/>
                <w:szCs w:val="24"/>
              </w:rPr>
              <w:t>9</w:t>
            </w:r>
          </w:p>
        </w:tc>
        <w:tc>
          <w:tcPr>
            <w:tcW w:w="3571" w:type="dxa"/>
            <w:tcBorders>
              <w:top w:val="dotted" w:sz="4" w:space="0" w:color="auto"/>
              <w:left w:val="nil"/>
              <w:bottom w:val="dotted" w:sz="4" w:space="0" w:color="auto"/>
              <w:right w:val="single" w:sz="4" w:space="0" w:color="auto"/>
            </w:tcBorders>
            <w:noWrap/>
            <w:vAlign w:val="center"/>
            <w:hideMark/>
          </w:tcPr>
          <w:p w14:paraId="1120D59B" w14:textId="77777777" w:rsidR="007B4F8D" w:rsidRPr="009D0D23" w:rsidRDefault="007B4F8D" w:rsidP="00C866CA">
            <w:pPr>
              <w:spacing w:after="0" w:line="240" w:lineRule="auto"/>
              <w:rPr>
                <w:rFonts w:ascii="Times New Roman" w:hAnsi="Times New Roman"/>
                <w:sz w:val="24"/>
                <w:szCs w:val="24"/>
              </w:rPr>
            </w:pPr>
            <w:r w:rsidRPr="009D0D23">
              <w:rPr>
                <w:rFonts w:ascii="Times New Roman" w:hAnsi="Times New Roman"/>
                <w:sz w:val="24"/>
                <w:szCs w:val="24"/>
              </w:rPr>
              <w:t xml:space="preserve">Chi phí khác </w:t>
            </w:r>
          </w:p>
        </w:tc>
        <w:tc>
          <w:tcPr>
            <w:tcW w:w="1841" w:type="dxa"/>
            <w:tcBorders>
              <w:top w:val="dotted" w:sz="4" w:space="0" w:color="auto"/>
              <w:left w:val="nil"/>
              <w:bottom w:val="dotted" w:sz="4" w:space="0" w:color="auto"/>
              <w:right w:val="single" w:sz="4" w:space="0" w:color="auto"/>
            </w:tcBorders>
            <w:noWrap/>
            <w:vAlign w:val="center"/>
            <w:hideMark/>
          </w:tcPr>
          <w:p w14:paraId="33AF50E2" w14:textId="77777777" w:rsidR="007B4F8D" w:rsidRPr="009D0D23" w:rsidRDefault="007B4F8D" w:rsidP="00C866CA">
            <w:pPr>
              <w:spacing w:after="0" w:line="240" w:lineRule="auto"/>
              <w:jc w:val="right"/>
              <w:rPr>
                <w:rFonts w:ascii="Times New Roman" w:hAnsi="Times New Roman"/>
                <w:strike/>
                <w:sz w:val="24"/>
                <w:szCs w:val="24"/>
              </w:rPr>
            </w:pPr>
          </w:p>
        </w:tc>
        <w:tc>
          <w:tcPr>
            <w:tcW w:w="1985" w:type="dxa"/>
            <w:tcBorders>
              <w:top w:val="dotted" w:sz="4" w:space="0" w:color="auto"/>
              <w:left w:val="nil"/>
              <w:bottom w:val="dotted" w:sz="4" w:space="0" w:color="auto"/>
              <w:right w:val="single" w:sz="4" w:space="0" w:color="auto"/>
            </w:tcBorders>
            <w:noWrap/>
            <w:vAlign w:val="bottom"/>
          </w:tcPr>
          <w:p w14:paraId="67BEC311" w14:textId="77777777" w:rsidR="007B4F8D" w:rsidRPr="009D0D23" w:rsidRDefault="007B4F8D" w:rsidP="00C866CA">
            <w:pPr>
              <w:spacing w:after="0" w:line="240" w:lineRule="auto"/>
              <w:jc w:val="right"/>
              <w:rPr>
                <w:rFonts w:ascii="Times New Roman" w:eastAsia="Times New Roman" w:hAnsi="Times New Roman"/>
                <w:sz w:val="24"/>
                <w:szCs w:val="24"/>
              </w:rPr>
            </w:pPr>
            <w:r w:rsidRPr="009D0D23">
              <w:rPr>
                <w:rFonts w:ascii="Times New Roman" w:eastAsia="Times New Roman" w:hAnsi="Times New Roman"/>
                <w:sz w:val="24"/>
                <w:szCs w:val="24"/>
              </w:rPr>
              <w:t>19.438.578</w:t>
            </w:r>
          </w:p>
        </w:tc>
        <w:tc>
          <w:tcPr>
            <w:tcW w:w="1702" w:type="dxa"/>
            <w:tcBorders>
              <w:top w:val="dotted" w:sz="4" w:space="0" w:color="auto"/>
              <w:left w:val="nil"/>
              <w:bottom w:val="dotted" w:sz="4" w:space="0" w:color="auto"/>
              <w:right w:val="single" w:sz="4" w:space="0" w:color="auto"/>
            </w:tcBorders>
            <w:noWrap/>
            <w:vAlign w:val="center"/>
          </w:tcPr>
          <w:p w14:paraId="1C4E62A2" w14:textId="77777777" w:rsidR="007B4F8D" w:rsidRPr="009D0D23" w:rsidRDefault="007B4F8D" w:rsidP="00C866CA">
            <w:pPr>
              <w:spacing w:after="0" w:line="240" w:lineRule="auto"/>
              <w:jc w:val="right"/>
              <w:rPr>
                <w:rFonts w:ascii="Times New Roman" w:eastAsia="Times New Roman" w:hAnsi="Times New Roman"/>
                <w:sz w:val="24"/>
                <w:szCs w:val="24"/>
              </w:rPr>
            </w:pPr>
            <w:r w:rsidRPr="009D0D23">
              <w:rPr>
                <w:rFonts w:ascii="Times New Roman" w:eastAsia="Times New Roman" w:hAnsi="Times New Roman"/>
                <w:sz w:val="24"/>
                <w:szCs w:val="24"/>
              </w:rPr>
              <w:t> </w:t>
            </w:r>
          </w:p>
        </w:tc>
      </w:tr>
      <w:tr w:rsidR="007B4F8D" w:rsidRPr="009D0D23" w14:paraId="1632EC06" w14:textId="77777777" w:rsidTr="00EA393D">
        <w:trPr>
          <w:trHeight w:val="20"/>
        </w:trPr>
        <w:tc>
          <w:tcPr>
            <w:tcW w:w="648" w:type="dxa"/>
            <w:tcBorders>
              <w:top w:val="dotted" w:sz="4" w:space="0" w:color="auto"/>
              <w:left w:val="single" w:sz="4" w:space="0" w:color="auto"/>
              <w:bottom w:val="dotted" w:sz="4" w:space="0" w:color="auto"/>
              <w:right w:val="single" w:sz="4" w:space="0" w:color="auto"/>
            </w:tcBorders>
            <w:noWrap/>
            <w:vAlign w:val="center"/>
          </w:tcPr>
          <w:p w14:paraId="2A5E0E21" w14:textId="77777777" w:rsidR="007B4F8D" w:rsidRPr="009D0D23" w:rsidRDefault="007B4F8D" w:rsidP="00C866CA">
            <w:pPr>
              <w:spacing w:after="0" w:line="240" w:lineRule="auto"/>
              <w:jc w:val="center"/>
              <w:rPr>
                <w:rFonts w:ascii="Times New Roman" w:hAnsi="Times New Roman"/>
                <w:sz w:val="24"/>
                <w:szCs w:val="24"/>
              </w:rPr>
            </w:pPr>
            <w:r w:rsidRPr="009D0D23">
              <w:rPr>
                <w:rFonts w:ascii="Times New Roman" w:hAnsi="Times New Roman"/>
                <w:sz w:val="24"/>
                <w:szCs w:val="24"/>
              </w:rPr>
              <w:t>10</w:t>
            </w:r>
          </w:p>
        </w:tc>
        <w:tc>
          <w:tcPr>
            <w:tcW w:w="3571" w:type="dxa"/>
            <w:tcBorders>
              <w:top w:val="dotted" w:sz="4" w:space="0" w:color="auto"/>
              <w:left w:val="nil"/>
              <w:bottom w:val="dotted" w:sz="4" w:space="0" w:color="auto"/>
              <w:right w:val="single" w:sz="4" w:space="0" w:color="auto"/>
            </w:tcBorders>
            <w:noWrap/>
            <w:vAlign w:val="center"/>
            <w:hideMark/>
          </w:tcPr>
          <w:p w14:paraId="7550D277" w14:textId="77777777" w:rsidR="007B4F8D" w:rsidRPr="009D0D23" w:rsidRDefault="007B4F8D" w:rsidP="00C866CA">
            <w:pPr>
              <w:spacing w:after="0" w:line="240" w:lineRule="auto"/>
              <w:rPr>
                <w:rFonts w:ascii="Times New Roman" w:hAnsi="Times New Roman"/>
                <w:sz w:val="24"/>
                <w:szCs w:val="24"/>
              </w:rPr>
            </w:pPr>
            <w:r w:rsidRPr="009D0D23">
              <w:rPr>
                <w:rFonts w:ascii="Times New Roman" w:hAnsi="Times New Roman"/>
                <w:sz w:val="24"/>
                <w:szCs w:val="24"/>
              </w:rPr>
              <w:t xml:space="preserve">Lợi nhuận khác </w:t>
            </w:r>
          </w:p>
        </w:tc>
        <w:tc>
          <w:tcPr>
            <w:tcW w:w="1841" w:type="dxa"/>
            <w:tcBorders>
              <w:top w:val="dotted" w:sz="4" w:space="0" w:color="auto"/>
              <w:left w:val="nil"/>
              <w:bottom w:val="dotted" w:sz="4" w:space="0" w:color="auto"/>
              <w:right w:val="single" w:sz="4" w:space="0" w:color="auto"/>
            </w:tcBorders>
            <w:noWrap/>
            <w:vAlign w:val="center"/>
            <w:hideMark/>
          </w:tcPr>
          <w:p w14:paraId="38A70E33" w14:textId="77777777" w:rsidR="007B4F8D" w:rsidRPr="009D0D23" w:rsidRDefault="007B4F8D" w:rsidP="00C866CA">
            <w:pPr>
              <w:spacing w:after="0" w:line="240" w:lineRule="auto"/>
              <w:jc w:val="right"/>
              <w:rPr>
                <w:rFonts w:ascii="Times New Roman" w:hAnsi="Times New Roman"/>
                <w:strike/>
                <w:sz w:val="24"/>
                <w:szCs w:val="24"/>
              </w:rPr>
            </w:pPr>
          </w:p>
        </w:tc>
        <w:tc>
          <w:tcPr>
            <w:tcW w:w="1985" w:type="dxa"/>
            <w:tcBorders>
              <w:top w:val="dotted" w:sz="4" w:space="0" w:color="auto"/>
              <w:left w:val="nil"/>
              <w:bottom w:val="dotted" w:sz="4" w:space="0" w:color="auto"/>
              <w:right w:val="single" w:sz="4" w:space="0" w:color="auto"/>
            </w:tcBorders>
            <w:noWrap/>
            <w:vAlign w:val="center"/>
          </w:tcPr>
          <w:p w14:paraId="7BD894D0" w14:textId="77777777" w:rsidR="007B4F8D" w:rsidRPr="009D0D23" w:rsidRDefault="007B4F8D" w:rsidP="00C866CA">
            <w:pPr>
              <w:spacing w:after="0" w:line="240" w:lineRule="auto"/>
              <w:jc w:val="right"/>
              <w:rPr>
                <w:rFonts w:ascii="Times New Roman" w:eastAsia="Times New Roman" w:hAnsi="Times New Roman"/>
                <w:sz w:val="24"/>
                <w:szCs w:val="24"/>
              </w:rPr>
            </w:pPr>
            <w:r w:rsidRPr="009D0D23">
              <w:rPr>
                <w:rFonts w:ascii="Times New Roman" w:eastAsia="Times New Roman" w:hAnsi="Times New Roman"/>
                <w:sz w:val="24"/>
                <w:szCs w:val="24"/>
              </w:rPr>
              <w:t>118.604.000</w:t>
            </w:r>
          </w:p>
        </w:tc>
        <w:tc>
          <w:tcPr>
            <w:tcW w:w="1702" w:type="dxa"/>
            <w:tcBorders>
              <w:top w:val="dotted" w:sz="4" w:space="0" w:color="auto"/>
              <w:left w:val="nil"/>
              <w:bottom w:val="dotted" w:sz="4" w:space="0" w:color="auto"/>
              <w:right w:val="single" w:sz="4" w:space="0" w:color="auto"/>
            </w:tcBorders>
            <w:noWrap/>
            <w:vAlign w:val="center"/>
          </w:tcPr>
          <w:p w14:paraId="3ED1EB0B" w14:textId="77777777" w:rsidR="007B4F8D" w:rsidRPr="009D0D23" w:rsidRDefault="007B4F8D" w:rsidP="00C866CA">
            <w:pPr>
              <w:spacing w:after="0" w:line="240" w:lineRule="auto"/>
              <w:jc w:val="right"/>
              <w:rPr>
                <w:rFonts w:ascii="Times New Roman" w:eastAsia="Times New Roman" w:hAnsi="Times New Roman"/>
                <w:sz w:val="24"/>
                <w:szCs w:val="24"/>
              </w:rPr>
            </w:pPr>
            <w:r w:rsidRPr="009D0D23">
              <w:rPr>
                <w:rFonts w:ascii="Times New Roman" w:eastAsia="Times New Roman" w:hAnsi="Times New Roman"/>
                <w:sz w:val="24"/>
                <w:szCs w:val="24"/>
              </w:rPr>
              <w:t> </w:t>
            </w:r>
          </w:p>
        </w:tc>
      </w:tr>
      <w:tr w:rsidR="007B4F8D" w:rsidRPr="009D0D23" w14:paraId="174DA634" w14:textId="77777777" w:rsidTr="00C866CA">
        <w:trPr>
          <w:trHeight w:val="20"/>
        </w:trPr>
        <w:tc>
          <w:tcPr>
            <w:tcW w:w="648" w:type="dxa"/>
            <w:tcBorders>
              <w:top w:val="dotted" w:sz="4" w:space="0" w:color="auto"/>
              <w:left w:val="single" w:sz="4" w:space="0" w:color="auto"/>
              <w:bottom w:val="dotted" w:sz="4" w:space="0" w:color="auto"/>
              <w:right w:val="single" w:sz="4" w:space="0" w:color="auto"/>
            </w:tcBorders>
            <w:noWrap/>
            <w:vAlign w:val="center"/>
          </w:tcPr>
          <w:p w14:paraId="3A9572A7" w14:textId="77777777" w:rsidR="007B4F8D" w:rsidRPr="009D0D23" w:rsidRDefault="007B4F8D" w:rsidP="00C866CA">
            <w:pPr>
              <w:spacing w:after="0" w:line="240" w:lineRule="auto"/>
              <w:jc w:val="center"/>
              <w:rPr>
                <w:rFonts w:ascii="Times New Roman" w:hAnsi="Times New Roman"/>
                <w:b/>
                <w:bCs/>
                <w:i/>
                <w:iCs/>
                <w:sz w:val="24"/>
                <w:szCs w:val="24"/>
              </w:rPr>
            </w:pPr>
            <w:r w:rsidRPr="009D0D23">
              <w:rPr>
                <w:rFonts w:ascii="Times New Roman" w:hAnsi="Times New Roman"/>
                <w:b/>
                <w:bCs/>
                <w:i/>
                <w:iCs/>
                <w:sz w:val="24"/>
                <w:szCs w:val="24"/>
              </w:rPr>
              <w:t>II</w:t>
            </w:r>
          </w:p>
        </w:tc>
        <w:tc>
          <w:tcPr>
            <w:tcW w:w="3571" w:type="dxa"/>
            <w:tcBorders>
              <w:top w:val="dotted" w:sz="4" w:space="0" w:color="auto"/>
              <w:left w:val="nil"/>
              <w:bottom w:val="dotted" w:sz="4" w:space="0" w:color="auto"/>
              <w:right w:val="single" w:sz="4" w:space="0" w:color="auto"/>
            </w:tcBorders>
            <w:noWrap/>
            <w:vAlign w:val="center"/>
            <w:hideMark/>
          </w:tcPr>
          <w:p w14:paraId="125C4DA8" w14:textId="77777777" w:rsidR="007B4F8D" w:rsidRPr="009D0D23" w:rsidRDefault="007B4F8D" w:rsidP="00C866CA">
            <w:pPr>
              <w:spacing w:after="0" w:line="240" w:lineRule="auto"/>
              <w:rPr>
                <w:rFonts w:ascii="Times New Roman" w:hAnsi="Times New Roman"/>
                <w:b/>
                <w:bCs/>
                <w:i/>
                <w:iCs/>
                <w:sz w:val="24"/>
                <w:szCs w:val="24"/>
              </w:rPr>
            </w:pPr>
            <w:r w:rsidRPr="009D0D23">
              <w:rPr>
                <w:rFonts w:ascii="Times New Roman" w:hAnsi="Times New Roman"/>
                <w:b/>
                <w:bCs/>
                <w:i/>
                <w:iCs/>
                <w:sz w:val="24"/>
                <w:szCs w:val="24"/>
              </w:rPr>
              <w:t xml:space="preserve">Lợi nhuận trước thuế TNDN </w:t>
            </w:r>
          </w:p>
        </w:tc>
        <w:tc>
          <w:tcPr>
            <w:tcW w:w="1841" w:type="dxa"/>
            <w:tcBorders>
              <w:top w:val="dotted" w:sz="4" w:space="0" w:color="auto"/>
              <w:left w:val="nil"/>
              <w:bottom w:val="dotted" w:sz="4" w:space="0" w:color="auto"/>
              <w:right w:val="single" w:sz="4" w:space="0" w:color="auto"/>
            </w:tcBorders>
            <w:noWrap/>
            <w:vAlign w:val="center"/>
            <w:hideMark/>
          </w:tcPr>
          <w:p w14:paraId="7A1BE977" w14:textId="77777777" w:rsidR="007B4F8D" w:rsidRPr="009D0D23" w:rsidRDefault="007B4F8D" w:rsidP="00C866CA">
            <w:pPr>
              <w:spacing w:after="0" w:line="240" w:lineRule="auto"/>
              <w:jc w:val="right"/>
              <w:rPr>
                <w:rFonts w:ascii="Times New Roman" w:hAnsi="Times New Roman"/>
                <w:b/>
                <w:bCs/>
                <w:i/>
                <w:iCs/>
                <w:sz w:val="24"/>
                <w:szCs w:val="24"/>
              </w:rPr>
            </w:pPr>
            <w:r w:rsidRPr="009D0D23">
              <w:rPr>
                <w:rFonts w:ascii="Times New Roman" w:hAnsi="Times New Roman"/>
                <w:b/>
                <w:bCs/>
                <w:i/>
                <w:iCs/>
                <w:sz w:val="24"/>
                <w:szCs w:val="24"/>
              </w:rPr>
              <w:t>7.093.000.000</w:t>
            </w:r>
          </w:p>
        </w:tc>
        <w:tc>
          <w:tcPr>
            <w:tcW w:w="1985" w:type="dxa"/>
            <w:tcBorders>
              <w:top w:val="dotted" w:sz="4" w:space="0" w:color="auto"/>
              <w:left w:val="nil"/>
              <w:bottom w:val="dotted" w:sz="4" w:space="0" w:color="auto"/>
              <w:right w:val="single" w:sz="4" w:space="0" w:color="auto"/>
            </w:tcBorders>
            <w:noWrap/>
            <w:vAlign w:val="center"/>
          </w:tcPr>
          <w:p w14:paraId="1BD8665B" w14:textId="77777777" w:rsidR="007B4F8D" w:rsidRPr="009D0D23" w:rsidRDefault="007B4F8D" w:rsidP="00C866CA">
            <w:pPr>
              <w:spacing w:after="0" w:line="240" w:lineRule="auto"/>
              <w:jc w:val="right"/>
              <w:rPr>
                <w:rFonts w:ascii="Times New Roman" w:eastAsia="Times New Roman" w:hAnsi="Times New Roman"/>
                <w:b/>
                <w:bCs/>
                <w:i/>
                <w:iCs/>
                <w:sz w:val="24"/>
                <w:szCs w:val="24"/>
              </w:rPr>
            </w:pPr>
            <w:r w:rsidRPr="009D0D23">
              <w:rPr>
                <w:rFonts w:ascii="Times New Roman" w:eastAsia="Times New Roman" w:hAnsi="Times New Roman"/>
                <w:b/>
                <w:bCs/>
                <w:i/>
                <w:iCs/>
                <w:sz w:val="24"/>
                <w:szCs w:val="24"/>
              </w:rPr>
              <w:t>13.899.151.299</w:t>
            </w:r>
          </w:p>
        </w:tc>
        <w:tc>
          <w:tcPr>
            <w:tcW w:w="1702" w:type="dxa"/>
            <w:tcBorders>
              <w:top w:val="dotted" w:sz="4" w:space="0" w:color="auto"/>
              <w:left w:val="nil"/>
              <w:bottom w:val="dotted" w:sz="4" w:space="0" w:color="auto"/>
              <w:right w:val="single" w:sz="4" w:space="0" w:color="auto"/>
            </w:tcBorders>
            <w:noWrap/>
            <w:vAlign w:val="center"/>
          </w:tcPr>
          <w:p w14:paraId="57DB68BB" w14:textId="77777777" w:rsidR="007B4F8D" w:rsidRPr="009D0D23" w:rsidRDefault="007B4F8D" w:rsidP="00C866CA">
            <w:pPr>
              <w:spacing w:after="0" w:line="240" w:lineRule="auto"/>
              <w:jc w:val="right"/>
              <w:rPr>
                <w:rFonts w:ascii="Times New Roman" w:eastAsia="Times New Roman" w:hAnsi="Times New Roman"/>
                <w:b/>
                <w:bCs/>
                <w:i/>
                <w:iCs/>
                <w:sz w:val="24"/>
                <w:szCs w:val="24"/>
              </w:rPr>
            </w:pPr>
            <w:r w:rsidRPr="009D0D23">
              <w:rPr>
                <w:rFonts w:ascii="Times New Roman" w:eastAsia="Times New Roman" w:hAnsi="Times New Roman"/>
                <w:b/>
                <w:bCs/>
                <w:i/>
                <w:iCs/>
                <w:sz w:val="24"/>
                <w:szCs w:val="24"/>
              </w:rPr>
              <w:t>195,95</w:t>
            </w:r>
          </w:p>
        </w:tc>
      </w:tr>
      <w:tr w:rsidR="007B4F8D" w:rsidRPr="009D0D23" w14:paraId="5229F13A" w14:textId="77777777" w:rsidTr="00C866CA">
        <w:trPr>
          <w:trHeight w:val="20"/>
        </w:trPr>
        <w:tc>
          <w:tcPr>
            <w:tcW w:w="648" w:type="dxa"/>
            <w:tcBorders>
              <w:top w:val="dotted" w:sz="4" w:space="0" w:color="auto"/>
              <w:left w:val="single" w:sz="4" w:space="0" w:color="auto"/>
              <w:bottom w:val="single" w:sz="4" w:space="0" w:color="auto"/>
              <w:right w:val="single" w:sz="4" w:space="0" w:color="auto"/>
            </w:tcBorders>
            <w:noWrap/>
            <w:vAlign w:val="center"/>
          </w:tcPr>
          <w:p w14:paraId="18EDCB52" w14:textId="77777777" w:rsidR="007B4F8D" w:rsidRPr="009D0D23" w:rsidRDefault="007B4F8D" w:rsidP="00C866CA">
            <w:pPr>
              <w:spacing w:after="0" w:line="240" w:lineRule="auto"/>
              <w:rPr>
                <w:rFonts w:ascii="Times New Roman" w:hAnsi="Times New Roman"/>
                <w:b/>
                <w:bCs/>
                <w:i/>
                <w:iCs/>
                <w:sz w:val="24"/>
                <w:szCs w:val="24"/>
              </w:rPr>
            </w:pPr>
            <w:r w:rsidRPr="009D0D23">
              <w:rPr>
                <w:rFonts w:ascii="Times New Roman" w:hAnsi="Times New Roman"/>
                <w:b/>
                <w:bCs/>
                <w:i/>
                <w:iCs/>
                <w:sz w:val="24"/>
                <w:szCs w:val="24"/>
              </w:rPr>
              <w:t>III</w:t>
            </w:r>
          </w:p>
        </w:tc>
        <w:tc>
          <w:tcPr>
            <w:tcW w:w="3571" w:type="dxa"/>
            <w:tcBorders>
              <w:top w:val="dotted" w:sz="4" w:space="0" w:color="auto"/>
              <w:left w:val="nil"/>
              <w:bottom w:val="single" w:sz="4" w:space="0" w:color="auto"/>
              <w:right w:val="single" w:sz="4" w:space="0" w:color="auto"/>
            </w:tcBorders>
            <w:noWrap/>
            <w:vAlign w:val="center"/>
            <w:hideMark/>
          </w:tcPr>
          <w:p w14:paraId="759DC5A1" w14:textId="77777777" w:rsidR="007B4F8D" w:rsidRPr="009D0D23" w:rsidRDefault="007B4F8D" w:rsidP="00C866CA">
            <w:pPr>
              <w:spacing w:after="0" w:line="240" w:lineRule="auto"/>
              <w:rPr>
                <w:rFonts w:ascii="Times New Roman" w:hAnsi="Times New Roman"/>
                <w:b/>
                <w:bCs/>
                <w:i/>
                <w:iCs/>
                <w:sz w:val="24"/>
                <w:szCs w:val="24"/>
              </w:rPr>
            </w:pPr>
            <w:r w:rsidRPr="009D0D23">
              <w:rPr>
                <w:rFonts w:ascii="Times New Roman" w:hAnsi="Times New Roman"/>
                <w:b/>
                <w:bCs/>
                <w:i/>
                <w:iCs/>
                <w:sz w:val="24"/>
                <w:szCs w:val="24"/>
              </w:rPr>
              <w:t xml:space="preserve">Lợi nhuận sau thuế TNDN </w:t>
            </w:r>
          </w:p>
        </w:tc>
        <w:tc>
          <w:tcPr>
            <w:tcW w:w="1841" w:type="dxa"/>
            <w:tcBorders>
              <w:top w:val="dotted" w:sz="4" w:space="0" w:color="auto"/>
              <w:left w:val="nil"/>
              <w:bottom w:val="single" w:sz="4" w:space="0" w:color="auto"/>
              <w:right w:val="single" w:sz="4" w:space="0" w:color="auto"/>
            </w:tcBorders>
            <w:noWrap/>
            <w:vAlign w:val="center"/>
            <w:hideMark/>
          </w:tcPr>
          <w:p w14:paraId="40B39E36" w14:textId="77777777" w:rsidR="007B4F8D" w:rsidRPr="009D0D23" w:rsidRDefault="007B4F8D" w:rsidP="00C866CA">
            <w:pPr>
              <w:spacing w:after="0" w:line="240" w:lineRule="auto"/>
              <w:jc w:val="right"/>
              <w:rPr>
                <w:rFonts w:ascii="Times New Roman" w:hAnsi="Times New Roman"/>
                <w:b/>
                <w:bCs/>
                <w:i/>
                <w:iCs/>
                <w:sz w:val="24"/>
                <w:szCs w:val="24"/>
              </w:rPr>
            </w:pPr>
            <w:r w:rsidRPr="009D0D23">
              <w:rPr>
                <w:rFonts w:ascii="Times New Roman" w:hAnsi="Times New Roman"/>
                <w:b/>
                <w:bCs/>
                <w:i/>
                <w:iCs/>
                <w:sz w:val="24"/>
                <w:szCs w:val="24"/>
              </w:rPr>
              <w:t>5.958.000.000</w:t>
            </w:r>
          </w:p>
        </w:tc>
        <w:tc>
          <w:tcPr>
            <w:tcW w:w="1985" w:type="dxa"/>
            <w:tcBorders>
              <w:top w:val="dotted" w:sz="4" w:space="0" w:color="auto"/>
              <w:left w:val="nil"/>
              <w:bottom w:val="single" w:sz="4" w:space="0" w:color="auto"/>
              <w:right w:val="single" w:sz="4" w:space="0" w:color="auto"/>
            </w:tcBorders>
            <w:noWrap/>
            <w:vAlign w:val="bottom"/>
          </w:tcPr>
          <w:p w14:paraId="45C946AC" w14:textId="77777777" w:rsidR="007B4F8D" w:rsidRPr="009D0D23" w:rsidRDefault="007B4F8D" w:rsidP="00C866CA">
            <w:pPr>
              <w:spacing w:after="0" w:line="240" w:lineRule="auto"/>
              <w:jc w:val="right"/>
              <w:rPr>
                <w:rFonts w:ascii="Times New Roman" w:eastAsia="Times New Roman" w:hAnsi="Times New Roman"/>
                <w:b/>
                <w:bCs/>
                <w:i/>
                <w:iCs/>
                <w:sz w:val="24"/>
                <w:szCs w:val="24"/>
              </w:rPr>
            </w:pPr>
            <w:r w:rsidRPr="009D0D23">
              <w:rPr>
                <w:rFonts w:ascii="Times New Roman" w:eastAsia="Times New Roman" w:hAnsi="Times New Roman"/>
                <w:b/>
                <w:bCs/>
                <w:i/>
                <w:iCs/>
                <w:sz w:val="24"/>
                <w:szCs w:val="24"/>
              </w:rPr>
              <w:t>11.816.645.455</w:t>
            </w:r>
          </w:p>
        </w:tc>
        <w:tc>
          <w:tcPr>
            <w:tcW w:w="1702" w:type="dxa"/>
            <w:tcBorders>
              <w:top w:val="dotted" w:sz="4" w:space="0" w:color="auto"/>
              <w:left w:val="nil"/>
              <w:bottom w:val="single" w:sz="4" w:space="0" w:color="auto"/>
              <w:right w:val="single" w:sz="4" w:space="0" w:color="auto"/>
            </w:tcBorders>
            <w:noWrap/>
            <w:vAlign w:val="center"/>
          </w:tcPr>
          <w:p w14:paraId="55A91225" w14:textId="77777777" w:rsidR="007B4F8D" w:rsidRPr="009D0D23" w:rsidRDefault="007B4F8D" w:rsidP="00C866CA">
            <w:pPr>
              <w:spacing w:after="0" w:line="240" w:lineRule="auto"/>
              <w:jc w:val="right"/>
              <w:rPr>
                <w:rFonts w:ascii="Times New Roman" w:eastAsia="Times New Roman" w:hAnsi="Times New Roman"/>
                <w:b/>
                <w:bCs/>
                <w:i/>
                <w:iCs/>
                <w:sz w:val="24"/>
                <w:szCs w:val="24"/>
              </w:rPr>
            </w:pPr>
            <w:r w:rsidRPr="009D0D23">
              <w:rPr>
                <w:rFonts w:ascii="Times New Roman" w:eastAsia="Times New Roman" w:hAnsi="Times New Roman"/>
                <w:b/>
                <w:bCs/>
                <w:i/>
                <w:iCs/>
                <w:sz w:val="24"/>
                <w:szCs w:val="24"/>
              </w:rPr>
              <w:t>198,34</w:t>
            </w:r>
          </w:p>
        </w:tc>
      </w:tr>
    </w:tbl>
    <w:p w14:paraId="0330B993" w14:textId="0E3E4128" w:rsidR="00447735" w:rsidRPr="00EA393D" w:rsidRDefault="00447735" w:rsidP="00C866CA">
      <w:pPr>
        <w:spacing w:after="0" w:line="240" w:lineRule="auto"/>
        <w:jc w:val="both"/>
        <w:rPr>
          <w:rFonts w:ascii="Times New Roman" w:eastAsia="Times New Roman" w:hAnsi="Times New Roman" w:cs="Times New Roman"/>
          <w:b/>
          <w:color w:val="000000" w:themeColor="text1"/>
          <w:sz w:val="26"/>
          <w:szCs w:val="26"/>
        </w:rPr>
      </w:pPr>
      <w:r w:rsidRPr="00EA393D">
        <w:rPr>
          <w:rFonts w:ascii="Times New Roman" w:eastAsia="Times New Roman" w:hAnsi="Times New Roman" w:cs="Times New Roman"/>
          <w:b/>
          <w:color w:val="000000" w:themeColor="text1"/>
          <w:sz w:val="26"/>
          <w:szCs w:val="26"/>
        </w:rPr>
        <w:lastRenderedPageBreak/>
        <w:t xml:space="preserve">2. </w:t>
      </w:r>
      <w:bookmarkStart w:id="2" w:name="_Hlk99975206"/>
      <w:r w:rsidRPr="00EA393D">
        <w:rPr>
          <w:rFonts w:ascii="Times New Roman" w:eastAsia="Times New Roman" w:hAnsi="Times New Roman" w:cs="Times New Roman"/>
          <w:b/>
          <w:color w:val="000000" w:themeColor="text1"/>
          <w:sz w:val="26"/>
          <w:szCs w:val="26"/>
        </w:rPr>
        <w:t xml:space="preserve">Kế hoạch hoạt động SXKD </w:t>
      </w:r>
      <w:r w:rsidR="00EA076D" w:rsidRPr="00EA393D">
        <w:rPr>
          <w:rFonts w:ascii="Times New Roman" w:eastAsia="Times New Roman" w:hAnsi="Times New Roman" w:cs="Times New Roman"/>
          <w:b/>
          <w:color w:val="000000" w:themeColor="text1"/>
          <w:sz w:val="26"/>
          <w:szCs w:val="26"/>
          <w:lang w:val="en-US"/>
        </w:rPr>
        <w:t xml:space="preserve">năm </w:t>
      </w:r>
      <w:r w:rsidRPr="00EA393D">
        <w:rPr>
          <w:rFonts w:ascii="Times New Roman" w:eastAsia="Times New Roman" w:hAnsi="Times New Roman" w:cs="Times New Roman"/>
          <w:b/>
          <w:color w:val="000000" w:themeColor="text1"/>
          <w:sz w:val="26"/>
          <w:szCs w:val="26"/>
        </w:rPr>
        <w:t>202</w:t>
      </w:r>
      <w:bookmarkEnd w:id="2"/>
      <w:r w:rsidR="00A77E7C" w:rsidRPr="00EA393D">
        <w:rPr>
          <w:rFonts w:ascii="Times New Roman" w:eastAsia="Times New Roman" w:hAnsi="Times New Roman" w:cs="Times New Roman"/>
          <w:b/>
          <w:color w:val="000000" w:themeColor="text1"/>
          <w:sz w:val="26"/>
          <w:szCs w:val="26"/>
          <w:lang w:val="en-US"/>
        </w:rPr>
        <w:t>6</w:t>
      </w:r>
      <w:r w:rsidR="00730CD5" w:rsidRPr="00EA393D">
        <w:rPr>
          <w:rFonts w:ascii="Times New Roman" w:eastAsia="Times New Roman" w:hAnsi="Times New Roman" w:cs="Times New Roman"/>
          <w:b/>
          <w:color w:val="000000" w:themeColor="text1"/>
          <w:sz w:val="26"/>
          <w:szCs w:val="26"/>
        </w:rPr>
        <w:t>:</w:t>
      </w:r>
    </w:p>
    <w:p w14:paraId="22815A67" w14:textId="359C4E9F" w:rsidR="00A77E7C" w:rsidRDefault="00EA076D" w:rsidP="00C866CA">
      <w:pPr>
        <w:spacing w:after="0" w:line="240" w:lineRule="auto"/>
        <w:jc w:val="right"/>
        <w:rPr>
          <w:rFonts w:ascii="Times New Roman" w:hAnsi="Times New Roman"/>
          <w:bCs/>
          <w:i/>
          <w:color w:val="000000" w:themeColor="text1"/>
          <w:sz w:val="26"/>
          <w:szCs w:val="26"/>
        </w:rPr>
      </w:pPr>
      <w:r w:rsidRPr="00EA393D">
        <w:rPr>
          <w:rFonts w:ascii="Times New Roman" w:hAnsi="Times New Roman"/>
          <w:bCs/>
          <w:i/>
          <w:color w:val="000000" w:themeColor="text1"/>
          <w:sz w:val="26"/>
          <w:szCs w:val="26"/>
        </w:rPr>
        <w:t xml:space="preserve">Đơn vị tính: </w:t>
      </w:r>
      <w:r w:rsidR="00EA393D" w:rsidRPr="00EA393D">
        <w:rPr>
          <w:rFonts w:ascii="Times New Roman" w:hAnsi="Times New Roman"/>
          <w:bCs/>
          <w:i/>
          <w:color w:val="000000" w:themeColor="text1"/>
          <w:sz w:val="26"/>
          <w:szCs w:val="26"/>
          <w:lang w:val="en-US"/>
        </w:rPr>
        <w:t xml:space="preserve">triệu </w:t>
      </w:r>
      <w:r w:rsidRPr="00EA393D">
        <w:rPr>
          <w:rFonts w:ascii="Times New Roman" w:hAnsi="Times New Roman"/>
          <w:bCs/>
          <w:i/>
          <w:color w:val="000000" w:themeColor="text1"/>
          <w:sz w:val="26"/>
          <w:szCs w:val="26"/>
        </w:rPr>
        <w:t>đồng</w:t>
      </w:r>
    </w:p>
    <w:tbl>
      <w:tblPr>
        <w:tblW w:w="9445" w:type="dxa"/>
        <w:tblInd w:w="113" w:type="dxa"/>
        <w:tblLook w:val="04A0" w:firstRow="1" w:lastRow="0" w:firstColumn="1" w:lastColumn="0" w:noHBand="0" w:noVBand="1"/>
      </w:tblPr>
      <w:tblGrid>
        <w:gridCol w:w="715"/>
        <w:gridCol w:w="6570"/>
        <w:gridCol w:w="2160"/>
      </w:tblGrid>
      <w:tr w:rsidR="00D5411A" w:rsidRPr="00C7549B" w14:paraId="732EACE6" w14:textId="77777777" w:rsidTr="00EB0082">
        <w:trPr>
          <w:trHeight w:val="375"/>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01FFA" w14:textId="77777777" w:rsidR="00D5411A" w:rsidRPr="00083AC8" w:rsidRDefault="00D5411A" w:rsidP="00EB0082">
            <w:pPr>
              <w:spacing w:after="0" w:line="252" w:lineRule="auto"/>
              <w:jc w:val="center"/>
              <w:rPr>
                <w:rFonts w:ascii="Times New Roman" w:eastAsia="Times New Roman" w:hAnsi="Times New Roman"/>
                <w:b/>
                <w:bCs/>
                <w:i/>
                <w:color w:val="000000" w:themeColor="text1"/>
                <w:sz w:val="24"/>
                <w:szCs w:val="24"/>
              </w:rPr>
            </w:pPr>
            <w:r w:rsidRPr="00083AC8">
              <w:rPr>
                <w:rFonts w:ascii="Times New Roman" w:eastAsia="Times New Roman" w:hAnsi="Times New Roman"/>
                <w:b/>
                <w:bCs/>
                <w:i/>
                <w:color w:val="000000" w:themeColor="text1"/>
                <w:sz w:val="24"/>
                <w:szCs w:val="24"/>
              </w:rPr>
              <w:t>STT</w:t>
            </w:r>
          </w:p>
        </w:tc>
        <w:tc>
          <w:tcPr>
            <w:tcW w:w="6570" w:type="dxa"/>
            <w:tcBorders>
              <w:top w:val="single" w:sz="4" w:space="0" w:color="auto"/>
              <w:left w:val="nil"/>
              <w:bottom w:val="single" w:sz="4" w:space="0" w:color="auto"/>
              <w:right w:val="single" w:sz="4" w:space="0" w:color="auto"/>
            </w:tcBorders>
            <w:shd w:val="clear" w:color="auto" w:fill="auto"/>
            <w:noWrap/>
            <w:vAlign w:val="bottom"/>
            <w:hideMark/>
          </w:tcPr>
          <w:p w14:paraId="68C7C81B" w14:textId="77777777" w:rsidR="00D5411A" w:rsidRPr="00083AC8" w:rsidRDefault="00D5411A" w:rsidP="00EB0082">
            <w:pPr>
              <w:spacing w:after="0" w:line="252" w:lineRule="auto"/>
              <w:jc w:val="center"/>
              <w:rPr>
                <w:rFonts w:ascii="Times New Roman" w:eastAsia="Times New Roman" w:hAnsi="Times New Roman"/>
                <w:b/>
                <w:bCs/>
                <w:i/>
                <w:color w:val="000000" w:themeColor="text1"/>
                <w:sz w:val="24"/>
                <w:szCs w:val="24"/>
              </w:rPr>
            </w:pPr>
            <w:r w:rsidRPr="00083AC8">
              <w:rPr>
                <w:rFonts w:ascii="Times New Roman" w:eastAsia="Times New Roman" w:hAnsi="Times New Roman"/>
                <w:b/>
                <w:bCs/>
                <w:i/>
                <w:color w:val="000000" w:themeColor="text1"/>
                <w:sz w:val="24"/>
                <w:szCs w:val="24"/>
              </w:rPr>
              <w:t>Các chỉ tiêu tài chính</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5354B19D" w14:textId="7927C468" w:rsidR="00D5411A" w:rsidRPr="00083AC8" w:rsidRDefault="00D5411A" w:rsidP="00EB0082">
            <w:pPr>
              <w:spacing w:after="0" w:line="252" w:lineRule="auto"/>
              <w:jc w:val="center"/>
              <w:rPr>
                <w:rFonts w:ascii="Times New Roman" w:eastAsia="Times New Roman" w:hAnsi="Times New Roman"/>
                <w:b/>
                <w:bCs/>
                <w:i/>
                <w:color w:val="000000" w:themeColor="text1"/>
                <w:sz w:val="24"/>
                <w:szCs w:val="24"/>
              </w:rPr>
            </w:pPr>
            <w:r w:rsidRPr="00083AC8">
              <w:rPr>
                <w:rFonts w:ascii="Times New Roman" w:eastAsia="Times New Roman" w:hAnsi="Times New Roman"/>
                <w:b/>
                <w:bCs/>
                <w:i/>
                <w:color w:val="000000" w:themeColor="text1"/>
                <w:sz w:val="24"/>
                <w:szCs w:val="24"/>
              </w:rPr>
              <w:t>Kế hoạch 2026</w:t>
            </w:r>
          </w:p>
        </w:tc>
      </w:tr>
      <w:tr w:rsidR="00D5411A" w:rsidRPr="00C7549B" w14:paraId="3580DCAB" w14:textId="77777777" w:rsidTr="00EB0082">
        <w:trPr>
          <w:trHeight w:val="269"/>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60ABDDBA" w14:textId="77777777" w:rsidR="00D5411A" w:rsidRPr="00083AC8" w:rsidRDefault="00D5411A" w:rsidP="00EB0082">
            <w:pPr>
              <w:spacing w:after="0" w:line="252" w:lineRule="auto"/>
              <w:jc w:val="center"/>
              <w:rPr>
                <w:rFonts w:ascii="Times New Roman" w:eastAsia="Times New Roman" w:hAnsi="Times New Roman"/>
                <w:color w:val="000000" w:themeColor="text1"/>
                <w:sz w:val="24"/>
                <w:szCs w:val="24"/>
              </w:rPr>
            </w:pPr>
            <w:r w:rsidRPr="00083AC8">
              <w:rPr>
                <w:rFonts w:ascii="Times New Roman" w:eastAsia="Times New Roman" w:hAnsi="Times New Roman"/>
                <w:color w:val="000000" w:themeColor="text1"/>
                <w:sz w:val="24"/>
                <w:szCs w:val="24"/>
              </w:rPr>
              <w:t>1</w:t>
            </w:r>
          </w:p>
        </w:tc>
        <w:tc>
          <w:tcPr>
            <w:tcW w:w="6570" w:type="dxa"/>
            <w:tcBorders>
              <w:top w:val="nil"/>
              <w:left w:val="nil"/>
              <w:bottom w:val="single" w:sz="4" w:space="0" w:color="auto"/>
              <w:right w:val="single" w:sz="4" w:space="0" w:color="auto"/>
            </w:tcBorders>
            <w:shd w:val="clear" w:color="auto" w:fill="auto"/>
            <w:noWrap/>
            <w:vAlign w:val="bottom"/>
            <w:hideMark/>
          </w:tcPr>
          <w:p w14:paraId="3C66113F" w14:textId="77777777" w:rsidR="00D5411A" w:rsidRPr="00083AC8" w:rsidRDefault="00D5411A" w:rsidP="00EB0082">
            <w:pPr>
              <w:spacing w:after="0" w:line="252" w:lineRule="auto"/>
              <w:rPr>
                <w:rFonts w:ascii="Times New Roman" w:eastAsia="Times New Roman" w:hAnsi="Times New Roman"/>
                <w:color w:val="000000" w:themeColor="text1"/>
                <w:sz w:val="24"/>
                <w:szCs w:val="24"/>
              </w:rPr>
            </w:pPr>
            <w:r w:rsidRPr="00083AC8">
              <w:rPr>
                <w:rFonts w:ascii="Times New Roman" w:eastAsia="Times New Roman" w:hAnsi="Times New Roman"/>
                <w:color w:val="000000" w:themeColor="text1"/>
                <w:sz w:val="24"/>
                <w:szCs w:val="24"/>
              </w:rPr>
              <w:t xml:space="preserve">Tổng doanh thu </w:t>
            </w:r>
          </w:p>
        </w:tc>
        <w:tc>
          <w:tcPr>
            <w:tcW w:w="2160" w:type="dxa"/>
            <w:tcBorders>
              <w:top w:val="nil"/>
              <w:left w:val="nil"/>
              <w:bottom w:val="single" w:sz="4" w:space="0" w:color="auto"/>
              <w:right w:val="single" w:sz="4" w:space="0" w:color="auto"/>
            </w:tcBorders>
            <w:shd w:val="clear" w:color="auto" w:fill="auto"/>
            <w:noWrap/>
            <w:vAlign w:val="bottom"/>
            <w:hideMark/>
          </w:tcPr>
          <w:p w14:paraId="32B06E36" w14:textId="6563A990" w:rsidR="00D5411A" w:rsidRPr="00083AC8" w:rsidRDefault="00D5411A" w:rsidP="002B356A">
            <w:pPr>
              <w:spacing w:after="0" w:line="252" w:lineRule="auto"/>
              <w:jc w:val="right"/>
              <w:rPr>
                <w:rFonts w:ascii="Times New Roman" w:eastAsia="Times New Roman" w:hAnsi="Times New Roman"/>
                <w:color w:val="000000" w:themeColor="text1"/>
                <w:sz w:val="24"/>
                <w:szCs w:val="24"/>
                <w:lang w:val="en-US"/>
              </w:rPr>
            </w:pPr>
            <w:r w:rsidRPr="00083AC8">
              <w:rPr>
                <w:rFonts w:ascii="Times New Roman" w:eastAsia="Times New Roman" w:hAnsi="Times New Roman"/>
                <w:color w:val="000000" w:themeColor="text1"/>
                <w:sz w:val="24"/>
                <w:szCs w:val="24"/>
                <w:lang w:val="en-US"/>
              </w:rPr>
              <w:t>110.000</w:t>
            </w:r>
          </w:p>
        </w:tc>
      </w:tr>
      <w:tr w:rsidR="00D5411A" w:rsidRPr="00C7549B" w14:paraId="12583316" w14:textId="77777777" w:rsidTr="00EB0082">
        <w:trPr>
          <w:trHeight w:val="375"/>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2B9E57CD" w14:textId="77777777" w:rsidR="00D5411A" w:rsidRPr="00083AC8" w:rsidRDefault="00D5411A" w:rsidP="00EB0082">
            <w:pPr>
              <w:spacing w:after="0" w:line="252" w:lineRule="auto"/>
              <w:jc w:val="center"/>
              <w:rPr>
                <w:rFonts w:ascii="Times New Roman" w:eastAsia="Times New Roman" w:hAnsi="Times New Roman"/>
                <w:color w:val="000000" w:themeColor="text1"/>
                <w:sz w:val="24"/>
                <w:szCs w:val="24"/>
              </w:rPr>
            </w:pPr>
            <w:r w:rsidRPr="00083AC8">
              <w:rPr>
                <w:rFonts w:ascii="Times New Roman" w:eastAsia="Times New Roman" w:hAnsi="Times New Roman"/>
                <w:color w:val="000000" w:themeColor="text1"/>
                <w:sz w:val="24"/>
                <w:szCs w:val="24"/>
              </w:rPr>
              <w:t>2</w:t>
            </w:r>
          </w:p>
        </w:tc>
        <w:tc>
          <w:tcPr>
            <w:tcW w:w="6570" w:type="dxa"/>
            <w:tcBorders>
              <w:top w:val="nil"/>
              <w:left w:val="nil"/>
              <w:bottom w:val="single" w:sz="4" w:space="0" w:color="auto"/>
              <w:right w:val="single" w:sz="4" w:space="0" w:color="auto"/>
            </w:tcBorders>
            <w:shd w:val="clear" w:color="auto" w:fill="auto"/>
            <w:noWrap/>
            <w:vAlign w:val="center"/>
          </w:tcPr>
          <w:p w14:paraId="749B187B" w14:textId="77777777" w:rsidR="00D5411A" w:rsidRPr="00083AC8" w:rsidRDefault="00D5411A" w:rsidP="00EB0082">
            <w:pPr>
              <w:spacing w:after="0" w:line="252" w:lineRule="auto"/>
              <w:jc w:val="both"/>
              <w:rPr>
                <w:rFonts w:ascii="Times New Roman" w:hAnsi="Times New Roman"/>
                <w:bCs/>
                <w:color w:val="000000" w:themeColor="text1"/>
                <w:sz w:val="24"/>
                <w:szCs w:val="24"/>
              </w:rPr>
            </w:pPr>
            <w:r w:rsidRPr="00083AC8">
              <w:rPr>
                <w:rFonts w:ascii="Times New Roman" w:hAnsi="Times New Roman"/>
                <w:color w:val="000000" w:themeColor="text1"/>
                <w:sz w:val="24"/>
                <w:szCs w:val="24"/>
              </w:rPr>
              <w:t>Lợi nhuận trước thuế TNDN</w:t>
            </w:r>
          </w:p>
        </w:tc>
        <w:tc>
          <w:tcPr>
            <w:tcW w:w="2160" w:type="dxa"/>
            <w:tcBorders>
              <w:top w:val="nil"/>
              <w:left w:val="nil"/>
              <w:bottom w:val="single" w:sz="4" w:space="0" w:color="auto"/>
              <w:right w:val="single" w:sz="4" w:space="0" w:color="auto"/>
            </w:tcBorders>
            <w:shd w:val="clear" w:color="auto" w:fill="auto"/>
            <w:noWrap/>
          </w:tcPr>
          <w:p w14:paraId="7D070BAF" w14:textId="605FF35F" w:rsidR="00D5411A" w:rsidRPr="00083AC8" w:rsidRDefault="00D5411A" w:rsidP="00EB0082">
            <w:pPr>
              <w:spacing w:after="0" w:line="252" w:lineRule="auto"/>
              <w:jc w:val="right"/>
              <w:rPr>
                <w:rFonts w:ascii="Times New Roman" w:hAnsi="Times New Roman"/>
                <w:color w:val="000000" w:themeColor="text1"/>
                <w:sz w:val="24"/>
                <w:szCs w:val="24"/>
                <w:lang w:val="en-US"/>
              </w:rPr>
            </w:pPr>
            <w:r w:rsidRPr="00083AC8">
              <w:rPr>
                <w:rFonts w:ascii="Times New Roman" w:hAnsi="Times New Roman"/>
                <w:color w:val="000000" w:themeColor="text1"/>
                <w:sz w:val="24"/>
                <w:szCs w:val="24"/>
                <w:lang w:val="en-US"/>
              </w:rPr>
              <w:t>12.952</w:t>
            </w:r>
          </w:p>
        </w:tc>
      </w:tr>
      <w:tr w:rsidR="00D5411A" w:rsidRPr="00C7549B" w14:paraId="491F1A52" w14:textId="77777777" w:rsidTr="00EB0082">
        <w:trPr>
          <w:trHeight w:val="375"/>
        </w:trPr>
        <w:tc>
          <w:tcPr>
            <w:tcW w:w="715" w:type="dxa"/>
            <w:tcBorders>
              <w:top w:val="nil"/>
              <w:left w:val="single" w:sz="4" w:space="0" w:color="auto"/>
              <w:bottom w:val="single" w:sz="4" w:space="0" w:color="auto"/>
              <w:right w:val="single" w:sz="4" w:space="0" w:color="auto"/>
            </w:tcBorders>
            <w:shd w:val="clear" w:color="auto" w:fill="auto"/>
            <w:noWrap/>
            <w:vAlign w:val="bottom"/>
          </w:tcPr>
          <w:p w14:paraId="5CAC85DE" w14:textId="77777777" w:rsidR="00D5411A" w:rsidRPr="00083AC8" w:rsidRDefault="00D5411A" w:rsidP="00EB0082">
            <w:pPr>
              <w:spacing w:after="0" w:line="252" w:lineRule="auto"/>
              <w:jc w:val="center"/>
              <w:rPr>
                <w:rFonts w:ascii="Times New Roman" w:eastAsia="Times New Roman" w:hAnsi="Times New Roman"/>
                <w:color w:val="000000" w:themeColor="text1"/>
                <w:sz w:val="24"/>
                <w:szCs w:val="24"/>
              </w:rPr>
            </w:pPr>
            <w:r w:rsidRPr="00083AC8">
              <w:rPr>
                <w:rFonts w:ascii="Times New Roman" w:eastAsia="Times New Roman" w:hAnsi="Times New Roman"/>
                <w:color w:val="000000" w:themeColor="text1"/>
                <w:sz w:val="24"/>
                <w:szCs w:val="24"/>
              </w:rPr>
              <w:t>3</w:t>
            </w:r>
          </w:p>
        </w:tc>
        <w:tc>
          <w:tcPr>
            <w:tcW w:w="6570" w:type="dxa"/>
            <w:tcBorders>
              <w:top w:val="nil"/>
              <w:left w:val="nil"/>
              <w:bottom w:val="single" w:sz="4" w:space="0" w:color="auto"/>
              <w:right w:val="single" w:sz="4" w:space="0" w:color="auto"/>
            </w:tcBorders>
            <w:shd w:val="clear" w:color="auto" w:fill="auto"/>
            <w:noWrap/>
            <w:vAlign w:val="center"/>
          </w:tcPr>
          <w:p w14:paraId="61987C4C" w14:textId="77777777" w:rsidR="00D5411A" w:rsidRPr="00083AC8" w:rsidRDefault="00D5411A" w:rsidP="00EB0082">
            <w:pPr>
              <w:spacing w:after="0" w:line="252" w:lineRule="auto"/>
              <w:jc w:val="both"/>
              <w:rPr>
                <w:rFonts w:ascii="Times New Roman" w:hAnsi="Times New Roman"/>
                <w:bCs/>
                <w:color w:val="000000" w:themeColor="text1"/>
                <w:sz w:val="24"/>
                <w:szCs w:val="24"/>
              </w:rPr>
            </w:pPr>
            <w:r w:rsidRPr="00083AC8">
              <w:rPr>
                <w:rFonts w:ascii="Times New Roman" w:hAnsi="Times New Roman"/>
                <w:color w:val="000000" w:themeColor="text1"/>
                <w:sz w:val="24"/>
                <w:szCs w:val="24"/>
              </w:rPr>
              <w:t>Lợi nhuận sau thuế TNDN</w:t>
            </w:r>
          </w:p>
        </w:tc>
        <w:tc>
          <w:tcPr>
            <w:tcW w:w="2160" w:type="dxa"/>
            <w:tcBorders>
              <w:top w:val="nil"/>
              <w:left w:val="nil"/>
              <w:bottom w:val="single" w:sz="4" w:space="0" w:color="auto"/>
              <w:right w:val="single" w:sz="4" w:space="0" w:color="auto"/>
            </w:tcBorders>
            <w:shd w:val="clear" w:color="auto" w:fill="auto"/>
            <w:noWrap/>
          </w:tcPr>
          <w:p w14:paraId="31E569F8" w14:textId="2D0947F8" w:rsidR="00D5411A" w:rsidRPr="00083AC8" w:rsidRDefault="00D5411A" w:rsidP="00EB0082">
            <w:pPr>
              <w:spacing w:after="0" w:line="252" w:lineRule="auto"/>
              <w:jc w:val="right"/>
              <w:rPr>
                <w:rFonts w:ascii="Times New Roman" w:hAnsi="Times New Roman"/>
                <w:color w:val="000000" w:themeColor="text1"/>
                <w:sz w:val="24"/>
                <w:szCs w:val="24"/>
                <w:lang w:val="en-US"/>
              </w:rPr>
            </w:pPr>
            <w:r w:rsidRPr="00083AC8">
              <w:rPr>
                <w:rFonts w:ascii="Times New Roman" w:hAnsi="Times New Roman"/>
                <w:color w:val="000000" w:themeColor="text1"/>
                <w:sz w:val="24"/>
                <w:szCs w:val="24"/>
                <w:lang w:val="en-US"/>
              </w:rPr>
              <w:t>11.009</w:t>
            </w:r>
          </w:p>
        </w:tc>
      </w:tr>
      <w:tr w:rsidR="002B356A" w:rsidRPr="00C7549B" w14:paraId="61E1716F" w14:textId="77777777" w:rsidTr="00EB0082">
        <w:trPr>
          <w:trHeight w:val="375"/>
        </w:trPr>
        <w:tc>
          <w:tcPr>
            <w:tcW w:w="715" w:type="dxa"/>
            <w:tcBorders>
              <w:top w:val="nil"/>
              <w:left w:val="single" w:sz="4" w:space="0" w:color="auto"/>
              <w:bottom w:val="single" w:sz="4" w:space="0" w:color="auto"/>
              <w:right w:val="single" w:sz="4" w:space="0" w:color="auto"/>
            </w:tcBorders>
            <w:shd w:val="clear" w:color="auto" w:fill="auto"/>
            <w:noWrap/>
            <w:vAlign w:val="bottom"/>
          </w:tcPr>
          <w:p w14:paraId="462D9303" w14:textId="3871BFA0" w:rsidR="002B356A" w:rsidRPr="00083AC8" w:rsidRDefault="002B356A" w:rsidP="00EB0082">
            <w:pPr>
              <w:spacing w:after="0" w:line="252" w:lineRule="auto"/>
              <w:jc w:val="center"/>
              <w:rPr>
                <w:rFonts w:ascii="Times New Roman" w:eastAsia="Times New Roman" w:hAnsi="Times New Roman"/>
                <w:color w:val="000000" w:themeColor="text1"/>
                <w:sz w:val="24"/>
                <w:szCs w:val="24"/>
                <w:lang w:val="en-US"/>
              </w:rPr>
            </w:pPr>
            <w:r w:rsidRPr="00083AC8">
              <w:rPr>
                <w:rFonts w:ascii="Times New Roman" w:eastAsia="Times New Roman" w:hAnsi="Times New Roman"/>
                <w:color w:val="000000" w:themeColor="text1"/>
                <w:sz w:val="24"/>
                <w:szCs w:val="24"/>
                <w:lang w:val="en-US"/>
              </w:rPr>
              <w:t>4</w:t>
            </w:r>
          </w:p>
        </w:tc>
        <w:tc>
          <w:tcPr>
            <w:tcW w:w="6570" w:type="dxa"/>
            <w:tcBorders>
              <w:top w:val="nil"/>
              <w:left w:val="nil"/>
              <w:bottom w:val="single" w:sz="4" w:space="0" w:color="auto"/>
              <w:right w:val="single" w:sz="4" w:space="0" w:color="auto"/>
            </w:tcBorders>
            <w:shd w:val="clear" w:color="auto" w:fill="auto"/>
            <w:noWrap/>
            <w:vAlign w:val="center"/>
          </w:tcPr>
          <w:p w14:paraId="5D6DBE6B" w14:textId="3C737FD6" w:rsidR="002B356A" w:rsidRPr="00083AC8" w:rsidRDefault="002B356A" w:rsidP="00EB0082">
            <w:pPr>
              <w:spacing w:after="0" w:line="252" w:lineRule="auto"/>
              <w:jc w:val="both"/>
              <w:rPr>
                <w:rFonts w:ascii="Times New Roman" w:hAnsi="Times New Roman"/>
                <w:color w:val="000000" w:themeColor="text1"/>
                <w:sz w:val="24"/>
                <w:szCs w:val="24"/>
                <w:lang w:val="en-US"/>
              </w:rPr>
            </w:pPr>
            <w:r w:rsidRPr="00083AC8">
              <w:rPr>
                <w:rFonts w:ascii="Times New Roman" w:hAnsi="Times New Roman"/>
                <w:sz w:val="24"/>
                <w:szCs w:val="24"/>
              </w:rPr>
              <w:t>Tỷ lệ chi trả cổ tức: 10%/vốn điều lệ</w:t>
            </w:r>
            <w:r w:rsidRPr="00083AC8">
              <w:rPr>
                <w:rFonts w:ascii="Times New Roman" w:hAnsi="Times New Roman"/>
                <w:sz w:val="24"/>
                <w:szCs w:val="24"/>
                <w:lang w:val="en-US"/>
              </w:rPr>
              <w:t xml:space="preserve"> </w:t>
            </w:r>
            <w:r w:rsidRPr="00083AC8">
              <w:rPr>
                <w:rFonts w:ascii="Times New Roman" w:hAnsi="Times New Roman"/>
                <w:sz w:val="24"/>
                <w:szCs w:val="24"/>
              </w:rPr>
              <w:t>(1.000đ/1cp)</w:t>
            </w:r>
          </w:p>
        </w:tc>
        <w:tc>
          <w:tcPr>
            <w:tcW w:w="2160" w:type="dxa"/>
            <w:tcBorders>
              <w:top w:val="nil"/>
              <w:left w:val="nil"/>
              <w:bottom w:val="single" w:sz="4" w:space="0" w:color="auto"/>
              <w:right w:val="single" w:sz="4" w:space="0" w:color="auto"/>
            </w:tcBorders>
            <w:shd w:val="clear" w:color="auto" w:fill="auto"/>
            <w:noWrap/>
          </w:tcPr>
          <w:p w14:paraId="562EF107" w14:textId="611335D2" w:rsidR="002B356A" w:rsidRPr="00083AC8" w:rsidRDefault="002B356A" w:rsidP="00EB0082">
            <w:pPr>
              <w:spacing w:after="0" w:line="252" w:lineRule="auto"/>
              <w:jc w:val="right"/>
              <w:rPr>
                <w:rFonts w:ascii="Times New Roman" w:hAnsi="Times New Roman"/>
                <w:color w:val="000000" w:themeColor="text1"/>
                <w:sz w:val="24"/>
                <w:szCs w:val="24"/>
                <w:lang w:val="en-US"/>
              </w:rPr>
            </w:pPr>
            <w:r w:rsidRPr="00083AC8">
              <w:rPr>
                <w:rFonts w:ascii="Times New Roman" w:hAnsi="Times New Roman"/>
                <w:color w:val="000000" w:themeColor="text1"/>
                <w:sz w:val="24"/>
                <w:szCs w:val="24"/>
                <w:lang w:val="en-US"/>
              </w:rPr>
              <w:t>5.000</w:t>
            </w:r>
          </w:p>
        </w:tc>
      </w:tr>
    </w:tbl>
    <w:p w14:paraId="02CE3237" w14:textId="31794F32" w:rsidR="00D5411A" w:rsidRDefault="00D5411A" w:rsidP="00FB5F93">
      <w:pPr>
        <w:spacing w:after="0" w:line="240" w:lineRule="auto"/>
        <w:rPr>
          <w:rFonts w:ascii="Times New Roman" w:hAnsi="Times New Roman"/>
          <w:bCs/>
          <w:i/>
          <w:color w:val="000000" w:themeColor="text1"/>
          <w:sz w:val="26"/>
          <w:szCs w:val="26"/>
        </w:rPr>
      </w:pPr>
    </w:p>
    <w:p w14:paraId="489C4611" w14:textId="64EC8C1D" w:rsidR="005D647F" w:rsidRPr="00EA393D" w:rsidRDefault="00730CD5" w:rsidP="00EA076D">
      <w:pPr>
        <w:spacing w:after="0" w:line="264" w:lineRule="auto"/>
        <w:ind w:firstLine="720"/>
        <w:jc w:val="both"/>
        <w:rPr>
          <w:rFonts w:ascii="Times New Roman" w:hAnsi="Times New Roman" w:cs="Times New Roman"/>
          <w:color w:val="000000" w:themeColor="text1"/>
          <w:sz w:val="26"/>
          <w:szCs w:val="26"/>
        </w:rPr>
      </w:pPr>
      <w:r w:rsidRPr="00EA393D">
        <w:rPr>
          <w:rFonts w:ascii="Times New Roman" w:eastAsia="Times New Roman" w:hAnsi="Times New Roman" w:cs="Times New Roman"/>
          <w:color w:val="000000" w:themeColor="text1"/>
          <w:sz w:val="26"/>
          <w:szCs w:val="26"/>
        </w:rPr>
        <w:t>Mức trích lập các quỹ đầu tư phát triển, quỹ khen thưởng, quỹ phúc lợi căn cứ kết quả SXKD, HĐQT trình tỷ lệ cụ thể để ĐHĐCĐ thường niên quyết định.</w:t>
      </w:r>
    </w:p>
    <w:p w14:paraId="0046F32D" w14:textId="6D7478DA" w:rsidR="00AF1D5A" w:rsidRPr="00EA393D" w:rsidRDefault="00EA076D" w:rsidP="00EA393D">
      <w:pPr>
        <w:spacing w:after="0"/>
        <w:jc w:val="both"/>
        <w:rPr>
          <w:rFonts w:ascii="Times New Roman" w:eastAsia="Times New Roman" w:hAnsi="Times New Roman" w:cs="Times New Roman"/>
          <w:color w:val="000000" w:themeColor="text1"/>
          <w:sz w:val="26"/>
          <w:szCs w:val="26"/>
        </w:rPr>
      </w:pPr>
      <w:r w:rsidRPr="00EA393D">
        <w:rPr>
          <w:rFonts w:ascii="Times New Roman" w:eastAsia="Times New Roman" w:hAnsi="Times New Roman" w:cs="Times New Roman"/>
          <w:b/>
          <w:bCs/>
          <w:color w:val="000000" w:themeColor="text1"/>
          <w:sz w:val="26"/>
          <w:szCs w:val="26"/>
        </w:rPr>
        <w:t xml:space="preserve">          </w:t>
      </w:r>
      <w:r w:rsidRPr="00EA393D">
        <w:rPr>
          <w:rFonts w:ascii="Times New Roman" w:eastAsia="Times New Roman" w:hAnsi="Times New Roman" w:cs="Times New Roman"/>
          <w:color w:val="000000" w:themeColor="text1"/>
          <w:sz w:val="26"/>
          <w:szCs w:val="26"/>
        </w:rPr>
        <w:t>Kính trìn</w:t>
      </w:r>
      <w:bookmarkStart w:id="3" w:name="_GoBack"/>
      <w:bookmarkEnd w:id="3"/>
      <w:r w:rsidRPr="00EA393D">
        <w:rPr>
          <w:rFonts w:ascii="Times New Roman" w:eastAsia="Times New Roman" w:hAnsi="Times New Roman" w:cs="Times New Roman"/>
          <w:color w:val="000000" w:themeColor="text1"/>
          <w:sz w:val="26"/>
          <w:szCs w:val="26"/>
        </w:rPr>
        <w:t>h Đại hội đồng cổ đông xem xét, thông qua./.</w:t>
      </w:r>
    </w:p>
    <w:tbl>
      <w:tblPr>
        <w:tblW w:w="9356" w:type="dxa"/>
        <w:tblCellSpacing w:w="0" w:type="dxa"/>
        <w:tblCellMar>
          <w:left w:w="0" w:type="dxa"/>
          <w:right w:w="0" w:type="dxa"/>
        </w:tblCellMar>
        <w:tblLook w:val="04A0" w:firstRow="1" w:lastRow="0" w:firstColumn="1" w:lastColumn="0" w:noHBand="0" w:noVBand="1"/>
      </w:tblPr>
      <w:tblGrid>
        <w:gridCol w:w="3326"/>
        <w:gridCol w:w="1777"/>
        <w:gridCol w:w="1549"/>
        <w:gridCol w:w="2704"/>
      </w:tblGrid>
      <w:tr w:rsidR="00AF1D5A" w:rsidRPr="00C7549B" w14:paraId="4DEC86CD" w14:textId="77777777" w:rsidTr="00691071">
        <w:trPr>
          <w:tblCellSpacing w:w="0" w:type="dxa"/>
        </w:trPr>
        <w:tc>
          <w:tcPr>
            <w:tcW w:w="5103" w:type="dxa"/>
            <w:gridSpan w:val="2"/>
            <w:hideMark/>
          </w:tcPr>
          <w:p w14:paraId="39A58DC2" w14:textId="3728512F" w:rsidR="00AF1D5A" w:rsidRPr="00C7549B" w:rsidRDefault="00AF1D5A" w:rsidP="00744E91">
            <w:pPr>
              <w:spacing w:after="0" w:line="264" w:lineRule="auto"/>
              <w:rPr>
                <w:rFonts w:ascii="Times New Roman" w:eastAsia="Times New Roman" w:hAnsi="Times New Roman" w:cs="Times New Roman"/>
                <w:b/>
                <w:bCs/>
                <w:i/>
                <w:iCs/>
                <w:color w:val="000000" w:themeColor="text1"/>
                <w:sz w:val="26"/>
                <w:szCs w:val="26"/>
              </w:rPr>
            </w:pPr>
          </w:p>
          <w:p w14:paraId="1F3C2086" w14:textId="77777777" w:rsidR="00AF1D5A" w:rsidRPr="00C866CA" w:rsidRDefault="00AF1D5A" w:rsidP="00C866CA">
            <w:pPr>
              <w:spacing w:after="0" w:line="240" w:lineRule="auto"/>
              <w:rPr>
                <w:rFonts w:ascii="Times New Roman" w:eastAsia="Times New Roman" w:hAnsi="Times New Roman" w:cs="Times New Roman"/>
                <w:color w:val="000000" w:themeColor="text1"/>
                <w:sz w:val="18"/>
                <w:szCs w:val="18"/>
              </w:rPr>
            </w:pPr>
            <w:r w:rsidRPr="00C866CA">
              <w:rPr>
                <w:rFonts w:ascii="Times New Roman" w:eastAsia="Times New Roman" w:hAnsi="Times New Roman" w:cs="Times New Roman"/>
                <w:b/>
                <w:bCs/>
                <w:i/>
                <w:iCs/>
                <w:color w:val="000000" w:themeColor="text1"/>
                <w:sz w:val="18"/>
                <w:szCs w:val="18"/>
              </w:rPr>
              <w:t>Nơi nhận:</w:t>
            </w:r>
          </w:p>
          <w:p w14:paraId="60B86E5F" w14:textId="66D49EF8" w:rsidR="00AF1D5A" w:rsidRPr="00C866CA" w:rsidRDefault="00AF1D5A" w:rsidP="00C866CA">
            <w:pPr>
              <w:tabs>
                <w:tab w:val="right" w:pos="5103"/>
              </w:tabs>
              <w:spacing w:after="0" w:line="240" w:lineRule="auto"/>
              <w:rPr>
                <w:rFonts w:ascii="Times New Roman" w:eastAsia="Times New Roman" w:hAnsi="Times New Roman" w:cs="Times New Roman"/>
                <w:color w:val="000000" w:themeColor="text1"/>
                <w:sz w:val="18"/>
                <w:szCs w:val="18"/>
              </w:rPr>
            </w:pPr>
            <w:r w:rsidRPr="00C866CA">
              <w:rPr>
                <w:rFonts w:ascii="Times New Roman" w:eastAsia="Times New Roman" w:hAnsi="Times New Roman" w:cs="Times New Roman"/>
                <w:color w:val="000000" w:themeColor="text1"/>
                <w:sz w:val="18"/>
                <w:szCs w:val="18"/>
              </w:rPr>
              <w:t xml:space="preserve">- </w:t>
            </w:r>
            <w:r w:rsidRPr="00C866CA">
              <w:rPr>
                <w:rFonts w:ascii="Times New Roman" w:hAnsi="Times New Roman" w:cs="Times New Roman"/>
                <w:color w:val="000000" w:themeColor="text1"/>
                <w:sz w:val="18"/>
                <w:szCs w:val="18"/>
                <w:lang w:val="en-US"/>
              </w:rPr>
              <w:t>Như trên</w:t>
            </w:r>
            <w:r w:rsidRPr="00C866CA">
              <w:rPr>
                <w:rFonts w:ascii="Times New Roman" w:eastAsia="Times New Roman" w:hAnsi="Times New Roman" w:cs="Times New Roman"/>
                <w:color w:val="000000" w:themeColor="text1"/>
                <w:sz w:val="18"/>
                <w:szCs w:val="18"/>
              </w:rPr>
              <w:t>;</w:t>
            </w:r>
          </w:p>
          <w:p w14:paraId="2A303135" w14:textId="77777777" w:rsidR="00AF1D5A" w:rsidRPr="00C866CA" w:rsidRDefault="00AF1D5A" w:rsidP="00C866CA">
            <w:pPr>
              <w:spacing w:after="0" w:line="240" w:lineRule="auto"/>
              <w:rPr>
                <w:rFonts w:ascii="Times New Roman" w:hAnsi="Times New Roman" w:cs="Times New Roman"/>
                <w:color w:val="000000" w:themeColor="text1"/>
                <w:sz w:val="18"/>
                <w:szCs w:val="18"/>
              </w:rPr>
            </w:pPr>
            <w:r w:rsidRPr="00C866CA">
              <w:rPr>
                <w:rFonts w:ascii="Times New Roman" w:hAnsi="Times New Roman" w:cs="Times New Roman"/>
                <w:color w:val="000000" w:themeColor="text1"/>
                <w:sz w:val="18"/>
                <w:szCs w:val="18"/>
              </w:rPr>
              <w:t xml:space="preserve">- </w:t>
            </w:r>
            <w:r w:rsidRPr="00C866CA">
              <w:rPr>
                <w:rFonts w:ascii="Times New Roman" w:eastAsia="Times New Roman" w:hAnsi="Times New Roman" w:cs="Times New Roman"/>
                <w:color w:val="000000" w:themeColor="text1"/>
                <w:sz w:val="18"/>
                <w:szCs w:val="18"/>
              </w:rPr>
              <w:t xml:space="preserve">HĐQT, </w:t>
            </w:r>
            <w:r w:rsidRPr="00C866CA">
              <w:rPr>
                <w:rFonts w:ascii="Times New Roman" w:hAnsi="Times New Roman" w:cs="Times New Roman"/>
                <w:color w:val="000000" w:themeColor="text1"/>
                <w:sz w:val="18"/>
                <w:szCs w:val="18"/>
              </w:rPr>
              <w:t>BKS</w:t>
            </w:r>
            <w:r w:rsidRPr="00C866CA">
              <w:rPr>
                <w:rFonts w:ascii="Times New Roman" w:hAnsi="Times New Roman" w:cs="Times New Roman"/>
                <w:color w:val="000000" w:themeColor="text1"/>
                <w:sz w:val="18"/>
                <w:szCs w:val="18"/>
                <w:lang w:val="en-US"/>
              </w:rPr>
              <w:t>, BGĐ</w:t>
            </w:r>
            <w:r w:rsidRPr="00C866CA">
              <w:rPr>
                <w:rFonts w:ascii="Times New Roman" w:hAnsi="Times New Roman" w:cs="Times New Roman"/>
                <w:color w:val="000000" w:themeColor="text1"/>
                <w:sz w:val="18"/>
                <w:szCs w:val="18"/>
              </w:rPr>
              <w:t>;</w:t>
            </w:r>
          </w:p>
          <w:p w14:paraId="15DC8537" w14:textId="44581BAE" w:rsidR="00AF1D5A" w:rsidRPr="00C7549B" w:rsidRDefault="00AF1D5A" w:rsidP="00C866CA">
            <w:pPr>
              <w:spacing w:after="0" w:line="240" w:lineRule="auto"/>
              <w:rPr>
                <w:rFonts w:ascii="Times New Roman" w:eastAsia="Times New Roman" w:hAnsi="Times New Roman" w:cs="Times New Roman"/>
                <w:color w:val="000000" w:themeColor="text1"/>
                <w:sz w:val="26"/>
                <w:szCs w:val="26"/>
              </w:rPr>
            </w:pPr>
            <w:r w:rsidRPr="00C866CA">
              <w:rPr>
                <w:rFonts w:ascii="Times New Roman" w:hAnsi="Times New Roman" w:cs="Times New Roman"/>
                <w:color w:val="000000" w:themeColor="text1"/>
                <w:sz w:val="18"/>
                <w:szCs w:val="18"/>
              </w:rPr>
              <w:t xml:space="preserve">- Lưu: </w:t>
            </w:r>
            <w:r w:rsidR="00395270" w:rsidRPr="00C866CA">
              <w:rPr>
                <w:rFonts w:ascii="Times New Roman" w:hAnsi="Times New Roman" w:cs="Times New Roman"/>
                <w:color w:val="000000" w:themeColor="text1"/>
                <w:sz w:val="18"/>
                <w:szCs w:val="18"/>
                <w:lang w:val="en-US"/>
              </w:rPr>
              <w:t>VT, TCKT</w:t>
            </w:r>
            <w:r w:rsidR="00E41F9B" w:rsidRPr="00C866CA">
              <w:rPr>
                <w:rFonts w:ascii="Times New Roman" w:hAnsi="Times New Roman" w:cs="Times New Roman"/>
                <w:color w:val="000000" w:themeColor="text1"/>
                <w:sz w:val="18"/>
                <w:szCs w:val="18"/>
                <w:lang w:val="en-US"/>
              </w:rPr>
              <w:t>.</w:t>
            </w:r>
          </w:p>
        </w:tc>
        <w:tc>
          <w:tcPr>
            <w:tcW w:w="4253" w:type="dxa"/>
            <w:gridSpan w:val="2"/>
            <w:hideMark/>
          </w:tcPr>
          <w:p w14:paraId="47EF42FB" w14:textId="77777777" w:rsidR="00AF1D5A" w:rsidRPr="00C7549B" w:rsidRDefault="00AF1D5A" w:rsidP="00744E91">
            <w:pPr>
              <w:spacing w:after="0" w:line="264" w:lineRule="auto"/>
              <w:jc w:val="center"/>
              <w:rPr>
                <w:rFonts w:ascii="Times New Roman" w:eastAsia="Times New Roman" w:hAnsi="Times New Roman" w:cs="Times New Roman"/>
                <w:bCs/>
                <w:color w:val="000000" w:themeColor="text1"/>
                <w:sz w:val="26"/>
                <w:szCs w:val="26"/>
              </w:rPr>
            </w:pPr>
            <w:r w:rsidRPr="00C7549B">
              <w:rPr>
                <w:rFonts w:ascii="Times New Roman" w:eastAsia="Times New Roman" w:hAnsi="Times New Roman" w:cs="Times New Roman"/>
                <w:bCs/>
                <w:color w:val="000000" w:themeColor="text1"/>
                <w:sz w:val="26"/>
                <w:szCs w:val="26"/>
              </w:rPr>
              <w:t>TM. HỘI ĐỒNG QUẢN TRỊ</w:t>
            </w:r>
          </w:p>
          <w:p w14:paraId="40E97345" w14:textId="77777777" w:rsidR="00AF1D5A" w:rsidRPr="00C7549B" w:rsidRDefault="00AF1D5A" w:rsidP="00744E91">
            <w:pPr>
              <w:spacing w:after="0" w:line="264" w:lineRule="auto"/>
              <w:jc w:val="center"/>
              <w:rPr>
                <w:rFonts w:ascii="Times New Roman" w:eastAsia="Times New Roman" w:hAnsi="Times New Roman" w:cs="Times New Roman"/>
                <w:b/>
                <w:bCs/>
                <w:color w:val="000000" w:themeColor="text1"/>
                <w:sz w:val="26"/>
                <w:szCs w:val="26"/>
              </w:rPr>
            </w:pPr>
            <w:r w:rsidRPr="00C7549B">
              <w:rPr>
                <w:rFonts w:ascii="Times New Roman" w:eastAsia="Times New Roman" w:hAnsi="Times New Roman" w:cs="Times New Roman"/>
                <w:b/>
                <w:bCs/>
                <w:color w:val="000000" w:themeColor="text1"/>
                <w:sz w:val="26"/>
                <w:szCs w:val="26"/>
              </w:rPr>
              <w:t>CHỦ TỊCH</w:t>
            </w:r>
          </w:p>
          <w:p w14:paraId="56F800F8" w14:textId="77777777" w:rsidR="00AF1D5A" w:rsidRPr="00C7549B" w:rsidRDefault="00AF1D5A" w:rsidP="00744E91">
            <w:pPr>
              <w:spacing w:after="0" w:line="264" w:lineRule="auto"/>
              <w:jc w:val="center"/>
              <w:rPr>
                <w:rFonts w:ascii="Times New Roman" w:eastAsia="Times New Roman" w:hAnsi="Times New Roman" w:cs="Times New Roman"/>
                <w:color w:val="000000" w:themeColor="text1"/>
                <w:sz w:val="26"/>
                <w:szCs w:val="26"/>
              </w:rPr>
            </w:pPr>
          </w:p>
          <w:p w14:paraId="034A214F" w14:textId="77777777" w:rsidR="00AF1D5A" w:rsidRPr="00C7549B" w:rsidRDefault="00AF1D5A" w:rsidP="00744E91">
            <w:pPr>
              <w:spacing w:after="0" w:line="264" w:lineRule="auto"/>
              <w:jc w:val="center"/>
              <w:rPr>
                <w:rFonts w:ascii="Times New Roman" w:eastAsia="Times New Roman" w:hAnsi="Times New Roman" w:cs="Times New Roman"/>
                <w:color w:val="000000" w:themeColor="text1"/>
                <w:sz w:val="26"/>
                <w:szCs w:val="26"/>
              </w:rPr>
            </w:pPr>
          </w:p>
        </w:tc>
      </w:tr>
      <w:tr w:rsidR="00C7549B" w:rsidRPr="00C7549B" w14:paraId="476BA20F" w14:textId="77777777" w:rsidTr="00AF1D5A">
        <w:trPr>
          <w:gridAfter w:val="1"/>
          <w:wAfter w:w="2704" w:type="dxa"/>
          <w:trHeight w:val="66"/>
          <w:tblCellSpacing w:w="0" w:type="dxa"/>
        </w:trPr>
        <w:tc>
          <w:tcPr>
            <w:tcW w:w="3326" w:type="dxa"/>
            <w:hideMark/>
          </w:tcPr>
          <w:p w14:paraId="3D352345" w14:textId="77777777" w:rsidR="003C2489" w:rsidRPr="00C7549B" w:rsidRDefault="003C2489" w:rsidP="00744E91">
            <w:pPr>
              <w:spacing w:after="0" w:line="264" w:lineRule="auto"/>
              <w:rPr>
                <w:rFonts w:ascii="Times New Roman" w:eastAsia="Times New Roman" w:hAnsi="Times New Roman" w:cs="Times New Roman"/>
                <w:color w:val="000000" w:themeColor="text1"/>
                <w:sz w:val="26"/>
                <w:szCs w:val="26"/>
              </w:rPr>
            </w:pPr>
          </w:p>
        </w:tc>
        <w:tc>
          <w:tcPr>
            <w:tcW w:w="3326" w:type="dxa"/>
            <w:gridSpan w:val="2"/>
            <w:hideMark/>
          </w:tcPr>
          <w:p w14:paraId="3A96D4B9" w14:textId="77777777" w:rsidR="003C2489" w:rsidRPr="00C7549B" w:rsidRDefault="003C2489" w:rsidP="00744E91">
            <w:pPr>
              <w:spacing w:after="0" w:line="264" w:lineRule="auto"/>
              <w:jc w:val="center"/>
              <w:rPr>
                <w:rFonts w:ascii="Times New Roman" w:eastAsia="Times New Roman" w:hAnsi="Times New Roman" w:cs="Times New Roman"/>
                <w:color w:val="000000" w:themeColor="text1"/>
                <w:sz w:val="26"/>
                <w:szCs w:val="26"/>
              </w:rPr>
            </w:pPr>
          </w:p>
        </w:tc>
      </w:tr>
      <w:tr w:rsidR="00BC410F" w:rsidRPr="00C7549B" w14:paraId="12EC11A8" w14:textId="77777777" w:rsidTr="00AF1D5A">
        <w:trPr>
          <w:tblCellSpacing w:w="0" w:type="dxa"/>
        </w:trPr>
        <w:tc>
          <w:tcPr>
            <w:tcW w:w="5103" w:type="dxa"/>
            <w:gridSpan w:val="2"/>
          </w:tcPr>
          <w:p w14:paraId="0FED0497" w14:textId="77777777" w:rsidR="00BC410F" w:rsidRDefault="00BC410F" w:rsidP="00744E91">
            <w:pPr>
              <w:spacing w:after="0" w:line="264" w:lineRule="auto"/>
              <w:rPr>
                <w:rFonts w:ascii="Times New Roman" w:eastAsia="Times New Roman" w:hAnsi="Times New Roman" w:cs="Times New Roman"/>
                <w:color w:val="000000" w:themeColor="text1"/>
                <w:sz w:val="26"/>
                <w:szCs w:val="26"/>
              </w:rPr>
            </w:pPr>
          </w:p>
          <w:p w14:paraId="0EBCC1DA" w14:textId="77777777" w:rsidR="002B356A" w:rsidRDefault="002B356A" w:rsidP="00744E91">
            <w:pPr>
              <w:spacing w:after="0" w:line="264" w:lineRule="auto"/>
              <w:rPr>
                <w:rFonts w:ascii="Times New Roman" w:eastAsia="Times New Roman" w:hAnsi="Times New Roman" w:cs="Times New Roman"/>
                <w:color w:val="000000" w:themeColor="text1"/>
                <w:sz w:val="26"/>
                <w:szCs w:val="26"/>
              </w:rPr>
            </w:pPr>
          </w:p>
          <w:p w14:paraId="2F9F716C" w14:textId="77777777" w:rsidR="002B356A" w:rsidRDefault="002B356A" w:rsidP="00744E91">
            <w:pPr>
              <w:spacing w:after="0" w:line="264" w:lineRule="auto"/>
              <w:rPr>
                <w:rFonts w:ascii="Times New Roman" w:eastAsia="Times New Roman" w:hAnsi="Times New Roman" w:cs="Times New Roman"/>
                <w:color w:val="000000" w:themeColor="text1"/>
                <w:sz w:val="26"/>
                <w:szCs w:val="26"/>
              </w:rPr>
            </w:pPr>
          </w:p>
          <w:p w14:paraId="7C184EE2" w14:textId="77777777" w:rsidR="002B356A" w:rsidRDefault="002B356A" w:rsidP="00744E91">
            <w:pPr>
              <w:spacing w:after="0" w:line="264" w:lineRule="auto"/>
              <w:rPr>
                <w:rFonts w:ascii="Times New Roman" w:eastAsia="Times New Roman" w:hAnsi="Times New Roman" w:cs="Times New Roman"/>
                <w:color w:val="000000" w:themeColor="text1"/>
                <w:sz w:val="26"/>
                <w:szCs w:val="26"/>
              </w:rPr>
            </w:pPr>
          </w:p>
          <w:p w14:paraId="550BECA0" w14:textId="77777777" w:rsidR="002B356A" w:rsidRDefault="002B356A" w:rsidP="00744E91">
            <w:pPr>
              <w:spacing w:after="0" w:line="264" w:lineRule="auto"/>
              <w:rPr>
                <w:rFonts w:ascii="Times New Roman" w:eastAsia="Times New Roman" w:hAnsi="Times New Roman" w:cs="Times New Roman"/>
                <w:color w:val="000000" w:themeColor="text1"/>
                <w:sz w:val="26"/>
                <w:szCs w:val="26"/>
              </w:rPr>
            </w:pPr>
          </w:p>
          <w:p w14:paraId="5191BCEB" w14:textId="77777777" w:rsidR="002B356A" w:rsidRDefault="002B356A" w:rsidP="00744E91">
            <w:pPr>
              <w:spacing w:after="0" w:line="264" w:lineRule="auto"/>
              <w:rPr>
                <w:rFonts w:ascii="Times New Roman" w:eastAsia="Times New Roman" w:hAnsi="Times New Roman" w:cs="Times New Roman"/>
                <w:color w:val="000000" w:themeColor="text1"/>
                <w:sz w:val="26"/>
                <w:szCs w:val="26"/>
              </w:rPr>
            </w:pPr>
          </w:p>
          <w:p w14:paraId="268EA766" w14:textId="77777777" w:rsidR="002B356A" w:rsidRDefault="002B356A" w:rsidP="00744E91">
            <w:pPr>
              <w:spacing w:after="0" w:line="264" w:lineRule="auto"/>
              <w:rPr>
                <w:rFonts w:ascii="Times New Roman" w:eastAsia="Times New Roman" w:hAnsi="Times New Roman" w:cs="Times New Roman"/>
                <w:color w:val="000000" w:themeColor="text1"/>
                <w:sz w:val="26"/>
                <w:szCs w:val="26"/>
              </w:rPr>
            </w:pPr>
          </w:p>
          <w:p w14:paraId="795E1332" w14:textId="77777777" w:rsidR="002B356A" w:rsidRDefault="002B356A" w:rsidP="00744E91">
            <w:pPr>
              <w:spacing w:after="0" w:line="264" w:lineRule="auto"/>
              <w:rPr>
                <w:rFonts w:ascii="Times New Roman" w:eastAsia="Times New Roman" w:hAnsi="Times New Roman" w:cs="Times New Roman"/>
                <w:color w:val="000000" w:themeColor="text1"/>
                <w:sz w:val="26"/>
                <w:szCs w:val="26"/>
              </w:rPr>
            </w:pPr>
          </w:p>
          <w:p w14:paraId="371FA513" w14:textId="77777777" w:rsidR="002B356A" w:rsidRDefault="002B356A" w:rsidP="00744E91">
            <w:pPr>
              <w:spacing w:after="0" w:line="264" w:lineRule="auto"/>
              <w:rPr>
                <w:rFonts w:ascii="Times New Roman" w:eastAsia="Times New Roman" w:hAnsi="Times New Roman" w:cs="Times New Roman"/>
                <w:color w:val="000000" w:themeColor="text1"/>
                <w:sz w:val="26"/>
                <w:szCs w:val="26"/>
              </w:rPr>
            </w:pPr>
          </w:p>
          <w:p w14:paraId="6F63F9D9" w14:textId="77777777" w:rsidR="002B356A" w:rsidRDefault="002B356A" w:rsidP="00744E91">
            <w:pPr>
              <w:spacing w:after="0" w:line="264" w:lineRule="auto"/>
              <w:rPr>
                <w:rFonts w:ascii="Times New Roman" w:eastAsia="Times New Roman" w:hAnsi="Times New Roman" w:cs="Times New Roman"/>
                <w:color w:val="000000" w:themeColor="text1"/>
                <w:sz w:val="26"/>
                <w:szCs w:val="26"/>
              </w:rPr>
            </w:pPr>
          </w:p>
          <w:p w14:paraId="6D6ECB92" w14:textId="77777777" w:rsidR="002B356A" w:rsidRDefault="002B356A" w:rsidP="00744E91">
            <w:pPr>
              <w:spacing w:after="0" w:line="264" w:lineRule="auto"/>
              <w:rPr>
                <w:rFonts w:ascii="Times New Roman" w:eastAsia="Times New Roman" w:hAnsi="Times New Roman" w:cs="Times New Roman"/>
                <w:color w:val="000000" w:themeColor="text1"/>
                <w:sz w:val="26"/>
                <w:szCs w:val="26"/>
              </w:rPr>
            </w:pPr>
          </w:p>
          <w:p w14:paraId="1131DE24" w14:textId="77777777" w:rsidR="002B356A" w:rsidRDefault="002B356A" w:rsidP="00744E91">
            <w:pPr>
              <w:spacing w:after="0" w:line="264" w:lineRule="auto"/>
              <w:rPr>
                <w:rFonts w:ascii="Times New Roman" w:eastAsia="Times New Roman" w:hAnsi="Times New Roman" w:cs="Times New Roman"/>
                <w:color w:val="000000" w:themeColor="text1"/>
                <w:sz w:val="26"/>
                <w:szCs w:val="26"/>
              </w:rPr>
            </w:pPr>
          </w:p>
          <w:p w14:paraId="25E4E099" w14:textId="77777777" w:rsidR="002B356A" w:rsidRDefault="002B356A" w:rsidP="00744E91">
            <w:pPr>
              <w:spacing w:after="0" w:line="264" w:lineRule="auto"/>
              <w:rPr>
                <w:rFonts w:ascii="Times New Roman" w:eastAsia="Times New Roman" w:hAnsi="Times New Roman" w:cs="Times New Roman"/>
                <w:color w:val="000000" w:themeColor="text1"/>
                <w:sz w:val="26"/>
                <w:szCs w:val="26"/>
              </w:rPr>
            </w:pPr>
          </w:p>
          <w:p w14:paraId="7B8E9E7E" w14:textId="77777777" w:rsidR="002B356A" w:rsidRDefault="002B356A" w:rsidP="00744E91">
            <w:pPr>
              <w:spacing w:after="0" w:line="264" w:lineRule="auto"/>
              <w:rPr>
                <w:rFonts w:ascii="Times New Roman" w:eastAsia="Times New Roman" w:hAnsi="Times New Roman" w:cs="Times New Roman"/>
                <w:color w:val="000000" w:themeColor="text1"/>
                <w:sz w:val="26"/>
                <w:szCs w:val="26"/>
              </w:rPr>
            </w:pPr>
          </w:p>
          <w:p w14:paraId="036E649C" w14:textId="77777777" w:rsidR="002B356A" w:rsidRDefault="002B356A" w:rsidP="00744E91">
            <w:pPr>
              <w:spacing w:after="0" w:line="264" w:lineRule="auto"/>
              <w:rPr>
                <w:rFonts w:ascii="Times New Roman" w:eastAsia="Times New Roman" w:hAnsi="Times New Roman" w:cs="Times New Roman"/>
                <w:color w:val="000000" w:themeColor="text1"/>
                <w:sz w:val="26"/>
                <w:szCs w:val="26"/>
              </w:rPr>
            </w:pPr>
          </w:p>
          <w:p w14:paraId="40B605BF" w14:textId="77777777" w:rsidR="002B356A" w:rsidRDefault="002B356A" w:rsidP="00744E91">
            <w:pPr>
              <w:spacing w:after="0" w:line="264" w:lineRule="auto"/>
              <w:rPr>
                <w:rFonts w:ascii="Times New Roman" w:eastAsia="Times New Roman" w:hAnsi="Times New Roman" w:cs="Times New Roman"/>
                <w:color w:val="000000" w:themeColor="text1"/>
                <w:sz w:val="26"/>
                <w:szCs w:val="26"/>
              </w:rPr>
            </w:pPr>
          </w:p>
          <w:p w14:paraId="5786230E" w14:textId="77777777" w:rsidR="002B356A" w:rsidRDefault="002B356A" w:rsidP="00744E91">
            <w:pPr>
              <w:spacing w:after="0" w:line="264" w:lineRule="auto"/>
              <w:rPr>
                <w:rFonts w:ascii="Times New Roman" w:eastAsia="Times New Roman" w:hAnsi="Times New Roman" w:cs="Times New Roman"/>
                <w:color w:val="000000" w:themeColor="text1"/>
                <w:sz w:val="26"/>
                <w:szCs w:val="26"/>
              </w:rPr>
            </w:pPr>
          </w:p>
          <w:p w14:paraId="416BEB45" w14:textId="77777777" w:rsidR="002B356A" w:rsidRDefault="002B356A" w:rsidP="00744E91">
            <w:pPr>
              <w:spacing w:after="0" w:line="264" w:lineRule="auto"/>
              <w:rPr>
                <w:rFonts w:ascii="Times New Roman" w:eastAsia="Times New Roman" w:hAnsi="Times New Roman" w:cs="Times New Roman"/>
                <w:color w:val="000000" w:themeColor="text1"/>
                <w:sz w:val="26"/>
                <w:szCs w:val="26"/>
              </w:rPr>
            </w:pPr>
          </w:p>
          <w:p w14:paraId="4634DF1F" w14:textId="0883C010" w:rsidR="002B356A" w:rsidRPr="00C7549B" w:rsidRDefault="002B356A" w:rsidP="00744E91">
            <w:pPr>
              <w:spacing w:after="0" w:line="264" w:lineRule="auto"/>
              <w:rPr>
                <w:rFonts w:ascii="Times New Roman" w:eastAsia="Times New Roman" w:hAnsi="Times New Roman" w:cs="Times New Roman"/>
                <w:color w:val="000000" w:themeColor="text1"/>
                <w:sz w:val="26"/>
                <w:szCs w:val="26"/>
              </w:rPr>
            </w:pPr>
          </w:p>
        </w:tc>
        <w:tc>
          <w:tcPr>
            <w:tcW w:w="4253" w:type="dxa"/>
            <w:gridSpan w:val="2"/>
          </w:tcPr>
          <w:p w14:paraId="0DC67E68" w14:textId="77777777" w:rsidR="00BC410F" w:rsidRPr="00C7549B" w:rsidRDefault="00BC410F" w:rsidP="00744E91">
            <w:pPr>
              <w:spacing w:after="0" w:line="264" w:lineRule="auto"/>
              <w:jc w:val="center"/>
              <w:rPr>
                <w:rFonts w:ascii="Times New Roman" w:eastAsia="Times New Roman" w:hAnsi="Times New Roman" w:cs="Times New Roman"/>
                <w:color w:val="000000" w:themeColor="text1"/>
                <w:sz w:val="26"/>
                <w:szCs w:val="26"/>
              </w:rPr>
            </w:pPr>
          </w:p>
        </w:tc>
      </w:tr>
    </w:tbl>
    <w:p w14:paraId="056E2484" w14:textId="7D0A5F0F" w:rsidR="004A5C23" w:rsidRPr="00E74E05" w:rsidRDefault="0008126D" w:rsidP="00FB5F93">
      <w:pPr>
        <w:spacing w:after="0" w:line="264"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w:t>
      </w:r>
    </w:p>
    <w:sectPr w:rsidR="004A5C23" w:rsidRPr="00E74E05" w:rsidSect="00447735">
      <w:footerReference w:type="default" r:id="rId8"/>
      <w:pgSz w:w="12240" w:h="15840"/>
      <w:pgMar w:top="1134" w:right="1134" w:bottom="851" w:left="1701" w:header="680" w:footer="28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117F5" w14:textId="77777777" w:rsidR="008A52F1" w:rsidRDefault="008A52F1" w:rsidP="00130108">
      <w:pPr>
        <w:spacing w:after="0" w:line="240" w:lineRule="auto"/>
      </w:pPr>
      <w:r>
        <w:separator/>
      </w:r>
    </w:p>
  </w:endnote>
  <w:endnote w:type="continuationSeparator" w:id="0">
    <w:p w14:paraId="5BD4B480" w14:textId="77777777" w:rsidR="008A52F1" w:rsidRDefault="008A52F1" w:rsidP="00130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1357"/>
      <w:docPartObj>
        <w:docPartGallery w:val="Page Numbers (Bottom of Page)"/>
        <w:docPartUnique/>
      </w:docPartObj>
    </w:sdtPr>
    <w:sdtEndPr>
      <w:rPr>
        <w:rFonts w:ascii="Times New Roman" w:hAnsi="Times New Roman" w:cs="Times New Roman"/>
        <w:sz w:val="24"/>
        <w:szCs w:val="24"/>
      </w:rPr>
    </w:sdtEndPr>
    <w:sdtContent>
      <w:p w14:paraId="558C531A" w14:textId="638ACAEA" w:rsidR="00130108" w:rsidRPr="00130108" w:rsidRDefault="006A3159">
        <w:pPr>
          <w:pStyle w:val="Footer"/>
          <w:jc w:val="center"/>
          <w:rPr>
            <w:rFonts w:ascii="Times New Roman" w:hAnsi="Times New Roman" w:cs="Times New Roman"/>
            <w:sz w:val="24"/>
            <w:szCs w:val="24"/>
          </w:rPr>
        </w:pPr>
        <w:r w:rsidRPr="00130108">
          <w:rPr>
            <w:rFonts w:ascii="Times New Roman" w:hAnsi="Times New Roman" w:cs="Times New Roman"/>
            <w:sz w:val="24"/>
            <w:szCs w:val="24"/>
          </w:rPr>
          <w:fldChar w:fldCharType="begin"/>
        </w:r>
        <w:r w:rsidR="00130108" w:rsidRPr="00130108">
          <w:rPr>
            <w:rFonts w:ascii="Times New Roman" w:hAnsi="Times New Roman" w:cs="Times New Roman"/>
            <w:sz w:val="24"/>
            <w:szCs w:val="24"/>
          </w:rPr>
          <w:instrText xml:space="preserve"> PAGE   \* MERGEFORMAT </w:instrText>
        </w:r>
        <w:r w:rsidRPr="00130108">
          <w:rPr>
            <w:rFonts w:ascii="Times New Roman" w:hAnsi="Times New Roman" w:cs="Times New Roman"/>
            <w:sz w:val="24"/>
            <w:szCs w:val="24"/>
          </w:rPr>
          <w:fldChar w:fldCharType="separate"/>
        </w:r>
        <w:r w:rsidR="00083AC8">
          <w:rPr>
            <w:rFonts w:ascii="Times New Roman" w:hAnsi="Times New Roman" w:cs="Times New Roman"/>
            <w:noProof/>
            <w:sz w:val="24"/>
            <w:szCs w:val="24"/>
          </w:rPr>
          <w:t>2</w:t>
        </w:r>
        <w:r w:rsidRPr="00130108">
          <w:rPr>
            <w:rFonts w:ascii="Times New Roman" w:hAnsi="Times New Roman" w:cs="Times New Roman"/>
            <w:sz w:val="24"/>
            <w:szCs w:val="24"/>
          </w:rPr>
          <w:fldChar w:fldCharType="end"/>
        </w:r>
      </w:p>
    </w:sdtContent>
  </w:sdt>
  <w:p w14:paraId="035CF80C" w14:textId="77777777" w:rsidR="00130108" w:rsidRDefault="0013010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55536" w14:textId="77777777" w:rsidR="008A52F1" w:rsidRDefault="008A52F1" w:rsidP="00130108">
      <w:pPr>
        <w:spacing w:after="0" w:line="240" w:lineRule="auto"/>
      </w:pPr>
      <w:r>
        <w:separator/>
      </w:r>
    </w:p>
  </w:footnote>
  <w:footnote w:type="continuationSeparator" w:id="0">
    <w:p w14:paraId="66E994A8" w14:textId="77777777" w:rsidR="008A52F1" w:rsidRDefault="008A52F1" w:rsidP="001301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45C3"/>
    <w:multiLevelType w:val="hybridMultilevel"/>
    <w:tmpl w:val="DDDCC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C106F"/>
    <w:multiLevelType w:val="hybridMultilevel"/>
    <w:tmpl w:val="4392A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5435B7"/>
    <w:multiLevelType w:val="hybridMultilevel"/>
    <w:tmpl w:val="806AF3BA"/>
    <w:lvl w:ilvl="0" w:tplc="DE68EB18">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10F"/>
    <w:rsid w:val="000027C8"/>
    <w:rsid w:val="00010604"/>
    <w:rsid w:val="00017EF9"/>
    <w:rsid w:val="000200E2"/>
    <w:rsid w:val="00020825"/>
    <w:rsid w:val="00020E2F"/>
    <w:rsid w:val="00041A62"/>
    <w:rsid w:val="00046255"/>
    <w:rsid w:val="00054BB7"/>
    <w:rsid w:val="00060034"/>
    <w:rsid w:val="00061CF2"/>
    <w:rsid w:val="00076603"/>
    <w:rsid w:val="0008126D"/>
    <w:rsid w:val="00083AC8"/>
    <w:rsid w:val="0008728C"/>
    <w:rsid w:val="00095C63"/>
    <w:rsid w:val="000B5116"/>
    <w:rsid w:val="000D2E6F"/>
    <w:rsid w:val="000E35A6"/>
    <w:rsid w:val="000F06E2"/>
    <w:rsid w:val="00112F70"/>
    <w:rsid w:val="001274B4"/>
    <w:rsid w:val="00130108"/>
    <w:rsid w:val="001518B1"/>
    <w:rsid w:val="00156223"/>
    <w:rsid w:val="00160240"/>
    <w:rsid w:val="001668F2"/>
    <w:rsid w:val="00171630"/>
    <w:rsid w:val="00182BE0"/>
    <w:rsid w:val="00196454"/>
    <w:rsid w:val="001B02DF"/>
    <w:rsid w:val="001D3335"/>
    <w:rsid w:val="001D5931"/>
    <w:rsid w:val="001D775D"/>
    <w:rsid w:val="001E0E51"/>
    <w:rsid w:val="001F7896"/>
    <w:rsid w:val="002021CA"/>
    <w:rsid w:val="0020264B"/>
    <w:rsid w:val="00211EF1"/>
    <w:rsid w:val="00212F7D"/>
    <w:rsid w:val="00253A54"/>
    <w:rsid w:val="00260159"/>
    <w:rsid w:val="00265F64"/>
    <w:rsid w:val="00271229"/>
    <w:rsid w:val="00281EE3"/>
    <w:rsid w:val="00282C72"/>
    <w:rsid w:val="0028697D"/>
    <w:rsid w:val="00295D4E"/>
    <w:rsid w:val="002A4E2C"/>
    <w:rsid w:val="002B356A"/>
    <w:rsid w:val="002B40D3"/>
    <w:rsid w:val="002C6441"/>
    <w:rsid w:val="002D38E1"/>
    <w:rsid w:val="00304DFB"/>
    <w:rsid w:val="00306883"/>
    <w:rsid w:val="00306D0D"/>
    <w:rsid w:val="003171EB"/>
    <w:rsid w:val="00342C4D"/>
    <w:rsid w:val="00345AAC"/>
    <w:rsid w:val="00357138"/>
    <w:rsid w:val="00391424"/>
    <w:rsid w:val="00395270"/>
    <w:rsid w:val="003A3030"/>
    <w:rsid w:val="003C23B3"/>
    <w:rsid w:val="003C2489"/>
    <w:rsid w:val="003D2980"/>
    <w:rsid w:val="00415D30"/>
    <w:rsid w:val="00444EF5"/>
    <w:rsid w:val="0044508F"/>
    <w:rsid w:val="0044691F"/>
    <w:rsid w:val="00447735"/>
    <w:rsid w:val="00453611"/>
    <w:rsid w:val="004571DC"/>
    <w:rsid w:val="004618DD"/>
    <w:rsid w:val="00465B66"/>
    <w:rsid w:val="004854CD"/>
    <w:rsid w:val="0049128C"/>
    <w:rsid w:val="004A5C23"/>
    <w:rsid w:val="004B0789"/>
    <w:rsid w:val="004C1FF8"/>
    <w:rsid w:val="004D0B65"/>
    <w:rsid w:val="004D4BF1"/>
    <w:rsid w:val="004E7ADB"/>
    <w:rsid w:val="004F0A73"/>
    <w:rsid w:val="004F6FB2"/>
    <w:rsid w:val="00517192"/>
    <w:rsid w:val="00531E4D"/>
    <w:rsid w:val="00535459"/>
    <w:rsid w:val="00560803"/>
    <w:rsid w:val="00561001"/>
    <w:rsid w:val="005653D7"/>
    <w:rsid w:val="005843F1"/>
    <w:rsid w:val="00592630"/>
    <w:rsid w:val="0059765E"/>
    <w:rsid w:val="005A70BF"/>
    <w:rsid w:val="005B6DB8"/>
    <w:rsid w:val="005C7B73"/>
    <w:rsid w:val="005D3C96"/>
    <w:rsid w:val="005D4BCA"/>
    <w:rsid w:val="005D647F"/>
    <w:rsid w:val="005F69DE"/>
    <w:rsid w:val="005F736C"/>
    <w:rsid w:val="005F79A6"/>
    <w:rsid w:val="00604FFB"/>
    <w:rsid w:val="0063174F"/>
    <w:rsid w:val="00657531"/>
    <w:rsid w:val="00663D94"/>
    <w:rsid w:val="00663DDD"/>
    <w:rsid w:val="006657FA"/>
    <w:rsid w:val="00677E34"/>
    <w:rsid w:val="00691D01"/>
    <w:rsid w:val="0069450C"/>
    <w:rsid w:val="006A3159"/>
    <w:rsid w:val="006A63FC"/>
    <w:rsid w:val="006B6286"/>
    <w:rsid w:val="006C2FB8"/>
    <w:rsid w:val="006E1BD5"/>
    <w:rsid w:val="006E5D45"/>
    <w:rsid w:val="0072585D"/>
    <w:rsid w:val="00730CD5"/>
    <w:rsid w:val="00741C2C"/>
    <w:rsid w:val="00744E91"/>
    <w:rsid w:val="00753F1C"/>
    <w:rsid w:val="00763216"/>
    <w:rsid w:val="007723E2"/>
    <w:rsid w:val="0079036C"/>
    <w:rsid w:val="00794E86"/>
    <w:rsid w:val="0079587C"/>
    <w:rsid w:val="007A132F"/>
    <w:rsid w:val="007B1446"/>
    <w:rsid w:val="007B322C"/>
    <w:rsid w:val="007B4F8D"/>
    <w:rsid w:val="007D573D"/>
    <w:rsid w:val="007E5FA4"/>
    <w:rsid w:val="008074A1"/>
    <w:rsid w:val="00807CDA"/>
    <w:rsid w:val="00814202"/>
    <w:rsid w:val="008379AC"/>
    <w:rsid w:val="00840FFA"/>
    <w:rsid w:val="008476B8"/>
    <w:rsid w:val="008A52F1"/>
    <w:rsid w:val="008C6C15"/>
    <w:rsid w:val="008E2476"/>
    <w:rsid w:val="00911AB3"/>
    <w:rsid w:val="009178C3"/>
    <w:rsid w:val="00936717"/>
    <w:rsid w:val="00937B4C"/>
    <w:rsid w:val="00954E09"/>
    <w:rsid w:val="00956FC1"/>
    <w:rsid w:val="00966530"/>
    <w:rsid w:val="00982C1F"/>
    <w:rsid w:val="009A4AA5"/>
    <w:rsid w:val="009B274D"/>
    <w:rsid w:val="009B60FB"/>
    <w:rsid w:val="009D0D23"/>
    <w:rsid w:val="009E15DA"/>
    <w:rsid w:val="009E3660"/>
    <w:rsid w:val="009E4A8B"/>
    <w:rsid w:val="009F58F4"/>
    <w:rsid w:val="009F6EF0"/>
    <w:rsid w:val="00A015BB"/>
    <w:rsid w:val="00A06904"/>
    <w:rsid w:val="00A15C10"/>
    <w:rsid w:val="00A15DB1"/>
    <w:rsid w:val="00A25BD9"/>
    <w:rsid w:val="00A679C9"/>
    <w:rsid w:val="00A76FBE"/>
    <w:rsid w:val="00A77E7C"/>
    <w:rsid w:val="00A8405A"/>
    <w:rsid w:val="00A867C7"/>
    <w:rsid w:val="00AA6AAD"/>
    <w:rsid w:val="00AB4ED8"/>
    <w:rsid w:val="00AB7912"/>
    <w:rsid w:val="00AC1155"/>
    <w:rsid w:val="00AC2395"/>
    <w:rsid w:val="00AD5095"/>
    <w:rsid w:val="00AE0B18"/>
    <w:rsid w:val="00AF1D5A"/>
    <w:rsid w:val="00B218D7"/>
    <w:rsid w:val="00B3583A"/>
    <w:rsid w:val="00B37976"/>
    <w:rsid w:val="00B40E6B"/>
    <w:rsid w:val="00B51C3D"/>
    <w:rsid w:val="00B5404F"/>
    <w:rsid w:val="00B57DB8"/>
    <w:rsid w:val="00B64F3F"/>
    <w:rsid w:val="00B65F96"/>
    <w:rsid w:val="00B732F9"/>
    <w:rsid w:val="00B91CB4"/>
    <w:rsid w:val="00BA17FD"/>
    <w:rsid w:val="00BA3056"/>
    <w:rsid w:val="00BA3C48"/>
    <w:rsid w:val="00BB3D8D"/>
    <w:rsid w:val="00BC0173"/>
    <w:rsid w:val="00BC410F"/>
    <w:rsid w:val="00BC7A62"/>
    <w:rsid w:val="00BE1639"/>
    <w:rsid w:val="00BE1855"/>
    <w:rsid w:val="00BE2EFE"/>
    <w:rsid w:val="00BE5B32"/>
    <w:rsid w:val="00C249F1"/>
    <w:rsid w:val="00C40476"/>
    <w:rsid w:val="00C67089"/>
    <w:rsid w:val="00C71EFA"/>
    <w:rsid w:val="00C74BEC"/>
    <w:rsid w:val="00C7549B"/>
    <w:rsid w:val="00C866CA"/>
    <w:rsid w:val="00C930E8"/>
    <w:rsid w:val="00C962AD"/>
    <w:rsid w:val="00CA55B4"/>
    <w:rsid w:val="00CA778F"/>
    <w:rsid w:val="00CD6346"/>
    <w:rsid w:val="00CE1039"/>
    <w:rsid w:val="00CE49CF"/>
    <w:rsid w:val="00CF4318"/>
    <w:rsid w:val="00CF4ADF"/>
    <w:rsid w:val="00D06EDE"/>
    <w:rsid w:val="00D17159"/>
    <w:rsid w:val="00D2443B"/>
    <w:rsid w:val="00D33BC4"/>
    <w:rsid w:val="00D5411A"/>
    <w:rsid w:val="00D92CF5"/>
    <w:rsid w:val="00DA33ED"/>
    <w:rsid w:val="00DC1704"/>
    <w:rsid w:val="00DC2072"/>
    <w:rsid w:val="00DC6406"/>
    <w:rsid w:val="00DF6442"/>
    <w:rsid w:val="00E1252F"/>
    <w:rsid w:val="00E14252"/>
    <w:rsid w:val="00E14AC1"/>
    <w:rsid w:val="00E20A34"/>
    <w:rsid w:val="00E23835"/>
    <w:rsid w:val="00E37243"/>
    <w:rsid w:val="00E41F9B"/>
    <w:rsid w:val="00E71C3E"/>
    <w:rsid w:val="00E74E05"/>
    <w:rsid w:val="00EA076D"/>
    <w:rsid w:val="00EA393D"/>
    <w:rsid w:val="00EA55DE"/>
    <w:rsid w:val="00EB55D9"/>
    <w:rsid w:val="00ED5AC6"/>
    <w:rsid w:val="00EE2FE1"/>
    <w:rsid w:val="00EE60A9"/>
    <w:rsid w:val="00EF3358"/>
    <w:rsid w:val="00F15FAA"/>
    <w:rsid w:val="00F24D60"/>
    <w:rsid w:val="00F270F0"/>
    <w:rsid w:val="00F32873"/>
    <w:rsid w:val="00F45063"/>
    <w:rsid w:val="00F46969"/>
    <w:rsid w:val="00F82E72"/>
    <w:rsid w:val="00FB20C1"/>
    <w:rsid w:val="00FB5F93"/>
    <w:rsid w:val="00FC3697"/>
    <w:rsid w:val="00FD54A2"/>
    <w:rsid w:val="00FD6463"/>
    <w:rsid w:val="00FF64E3"/>
    <w:rsid w:val="00FF7B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B11C0"/>
  <w15:docId w15:val="{EB513B5F-755B-419D-A6F5-8C73B207F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1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0E8"/>
    <w:pPr>
      <w:ind w:left="720"/>
      <w:contextualSpacing/>
    </w:pPr>
  </w:style>
  <w:style w:type="paragraph" w:styleId="Header">
    <w:name w:val="header"/>
    <w:basedOn w:val="Normal"/>
    <w:link w:val="HeaderChar"/>
    <w:uiPriority w:val="99"/>
    <w:semiHidden/>
    <w:unhideWhenUsed/>
    <w:rsid w:val="001301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0108"/>
  </w:style>
  <w:style w:type="paragraph" w:styleId="Footer">
    <w:name w:val="footer"/>
    <w:basedOn w:val="Normal"/>
    <w:link w:val="FooterChar"/>
    <w:uiPriority w:val="99"/>
    <w:unhideWhenUsed/>
    <w:rsid w:val="00130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108"/>
  </w:style>
  <w:style w:type="character" w:customStyle="1" w:styleId="Vnbnnidung">
    <w:name w:val="Văn bản nội dung_"/>
    <w:link w:val="Vnbnnidung0"/>
    <w:uiPriority w:val="99"/>
    <w:rsid w:val="007B322C"/>
    <w:rPr>
      <w:rFonts w:ascii="Times New Roman" w:hAnsi="Times New Roman" w:cs="Times New Roman"/>
      <w:sz w:val="26"/>
      <w:szCs w:val="26"/>
    </w:rPr>
  </w:style>
  <w:style w:type="paragraph" w:customStyle="1" w:styleId="Vnbnnidung0">
    <w:name w:val="Văn bản nội dung"/>
    <w:basedOn w:val="Normal"/>
    <w:link w:val="Vnbnnidung"/>
    <w:uiPriority w:val="99"/>
    <w:rsid w:val="007B322C"/>
    <w:pPr>
      <w:widowControl w:val="0"/>
      <w:spacing w:after="100"/>
      <w:ind w:firstLine="400"/>
    </w:pPr>
    <w:rPr>
      <w:rFonts w:ascii="Times New Roman" w:hAnsi="Times New Roman" w:cs="Times New Roman"/>
      <w:sz w:val="26"/>
      <w:szCs w:val="26"/>
    </w:rPr>
  </w:style>
  <w:style w:type="paragraph" w:styleId="BalloonText">
    <w:name w:val="Balloon Text"/>
    <w:basedOn w:val="Normal"/>
    <w:link w:val="BalloonTextChar"/>
    <w:uiPriority w:val="99"/>
    <w:semiHidden/>
    <w:unhideWhenUsed/>
    <w:rsid w:val="00FB20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0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AE2D85-3AB5-4707-810A-2C61146E0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dc:creator>
  <cp:lastModifiedBy>Phuong Nga</cp:lastModifiedBy>
  <cp:revision>34</cp:revision>
  <cp:lastPrinted>2026-05-26T07:06:00Z</cp:lastPrinted>
  <dcterms:created xsi:type="dcterms:W3CDTF">2024-03-11T09:16:00Z</dcterms:created>
  <dcterms:modified xsi:type="dcterms:W3CDTF">2026-05-26T07:07:00Z</dcterms:modified>
</cp:coreProperties>
</file>