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4" w:type="dxa"/>
        <w:tblInd w:w="-176" w:type="dxa"/>
        <w:tblLook w:val="04A0" w:firstRow="1" w:lastRow="0" w:firstColumn="1" w:lastColumn="0" w:noHBand="0" w:noVBand="1"/>
      </w:tblPr>
      <w:tblGrid>
        <w:gridCol w:w="4874"/>
        <w:gridCol w:w="5490"/>
      </w:tblGrid>
      <w:tr w:rsidR="00BA6FAF" w:rsidRPr="00BA6FAF" w14:paraId="4960C7BE" w14:textId="77777777" w:rsidTr="006D6324">
        <w:tc>
          <w:tcPr>
            <w:tcW w:w="4874" w:type="dxa"/>
            <w:shd w:val="clear" w:color="auto" w:fill="auto"/>
          </w:tcPr>
          <w:p w14:paraId="0D3D306E" w14:textId="77777777" w:rsidR="00237730" w:rsidRPr="00BA6FAF" w:rsidRDefault="00237730" w:rsidP="003D0542">
            <w:pPr>
              <w:spacing w:after="0" w:line="252" w:lineRule="auto"/>
              <w:jc w:val="center"/>
              <w:rPr>
                <w:rFonts w:ascii="Times New Roman" w:hAnsi="Times New Roman" w:cs="Times New Roman"/>
                <w:sz w:val="26"/>
                <w:szCs w:val="26"/>
              </w:rPr>
            </w:pPr>
            <w:r w:rsidRPr="00BA6FAF">
              <w:rPr>
                <w:rFonts w:ascii="Times New Roman" w:hAnsi="Times New Roman" w:cs="Times New Roman"/>
                <w:sz w:val="26"/>
                <w:szCs w:val="26"/>
              </w:rPr>
              <w:t xml:space="preserve">TỔNG CÔNG TY ĐẦU TƯ VÀ </w:t>
            </w:r>
          </w:p>
          <w:p w14:paraId="3F6E4A08" w14:textId="7FC03EFB" w:rsidR="006F779B" w:rsidRPr="00BA6FAF" w:rsidRDefault="00237730" w:rsidP="003D0542">
            <w:pPr>
              <w:spacing w:after="0" w:line="252" w:lineRule="auto"/>
              <w:jc w:val="center"/>
              <w:rPr>
                <w:rFonts w:ascii="Times New Roman" w:hAnsi="Times New Roman" w:cs="Times New Roman"/>
                <w:sz w:val="26"/>
                <w:szCs w:val="26"/>
              </w:rPr>
            </w:pPr>
            <w:r w:rsidRPr="00BA6FAF">
              <w:rPr>
                <w:rFonts w:ascii="Times New Roman" w:hAnsi="Times New Roman" w:cs="Times New Roman"/>
                <w:sz w:val="26"/>
                <w:szCs w:val="26"/>
              </w:rPr>
              <w:t>KINH DOANH VỐN NHÀ NƯỚC</w:t>
            </w:r>
          </w:p>
          <w:p w14:paraId="051ADCEB" w14:textId="2A43DBF2" w:rsidR="00D67002" w:rsidRPr="00BA6FAF" w:rsidRDefault="006F779B" w:rsidP="003D0542">
            <w:pPr>
              <w:spacing w:after="0" w:line="252" w:lineRule="auto"/>
              <w:jc w:val="center"/>
              <w:rPr>
                <w:rFonts w:ascii="Times New Roman" w:hAnsi="Times New Roman" w:cs="Times New Roman"/>
                <w:b/>
                <w:sz w:val="26"/>
                <w:szCs w:val="26"/>
              </w:rPr>
            </w:pPr>
            <w:r w:rsidRPr="00BA6FAF">
              <w:rPr>
                <w:rFonts w:ascii="Times New Roman" w:hAnsi="Times New Roman" w:cs="Times New Roman"/>
                <w:b/>
                <w:sz w:val="26"/>
                <w:szCs w:val="26"/>
              </w:rPr>
              <w:t>CTCP -</w:t>
            </w:r>
            <w:r w:rsidR="00D67002" w:rsidRPr="00BA6FAF">
              <w:rPr>
                <w:rFonts w:ascii="Times New Roman" w:hAnsi="Times New Roman" w:cs="Times New Roman"/>
                <w:b/>
                <w:sz w:val="26"/>
                <w:szCs w:val="26"/>
              </w:rPr>
              <w:t>VIỆN</w:t>
            </w:r>
            <w:r w:rsidRPr="00BA6FAF">
              <w:rPr>
                <w:rFonts w:ascii="Times New Roman" w:hAnsi="Times New Roman" w:cs="Times New Roman"/>
                <w:b/>
                <w:sz w:val="26"/>
                <w:szCs w:val="26"/>
              </w:rPr>
              <w:t xml:space="preserve"> NGHIÊN CỨU</w:t>
            </w:r>
            <w:r w:rsidR="00D67002" w:rsidRPr="00BA6FAF">
              <w:rPr>
                <w:rFonts w:ascii="Times New Roman" w:hAnsi="Times New Roman" w:cs="Times New Roman"/>
                <w:b/>
                <w:sz w:val="26"/>
                <w:szCs w:val="26"/>
              </w:rPr>
              <w:t xml:space="preserve"> DỆT MAY </w:t>
            </w:r>
          </w:p>
          <w:p w14:paraId="7299C5D6" w14:textId="77777777" w:rsidR="00D67002" w:rsidRPr="00BA6FAF" w:rsidRDefault="00D67002" w:rsidP="003D0542">
            <w:pPr>
              <w:spacing w:after="0" w:line="252" w:lineRule="auto"/>
              <w:jc w:val="center"/>
              <w:rPr>
                <w:rFonts w:ascii="Times New Roman" w:hAnsi="Times New Roman" w:cs="Times New Roman"/>
                <w:b/>
                <w:sz w:val="26"/>
                <w:szCs w:val="26"/>
              </w:rPr>
            </w:pPr>
            <w:r w:rsidRPr="00BA6FAF">
              <w:rPr>
                <w:rFonts w:ascii="Times New Roman" w:hAnsi="Times New Roman" w:cs="Times New Roman"/>
                <w:sz w:val="26"/>
                <w:szCs w:val="26"/>
              </w:rPr>
              <w:t>-----------</w:t>
            </w:r>
          </w:p>
          <w:p w14:paraId="104791DD" w14:textId="77777777" w:rsidR="00D67002" w:rsidRPr="00BA6FAF" w:rsidRDefault="00D67002" w:rsidP="003D0542">
            <w:pPr>
              <w:spacing w:after="0" w:line="252" w:lineRule="auto"/>
              <w:jc w:val="center"/>
              <w:rPr>
                <w:rFonts w:ascii="Times New Roman" w:hAnsi="Times New Roman" w:cs="Times New Roman"/>
                <w:i/>
                <w:sz w:val="26"/>
                <w:szCs w:val="26"/>
              </w:rPr>
            </w:pPr>
          </w:p>
        </w:tc>
        <w:tc>
          <w:tcPr>
            <w:tcW w:w="5490" w:type="dxa"/>
            <w:shd w:val="clear" w:color="auto" w:fill="auto"/>
          </w:tcPr>
          <w:p w14:paraId="24B38D26" w14:textId="77777777" w:rsidR="00D67002" w:rsidRPr="00BA6FAF" w:rsidRDefault="00D67002" w:rsidP="003D0542">
            <w:pPr>
              <w:spacing w:after="0" w:line="252" w:lineRule="auto"/>
              <w:jc w:val="center"/>
              <w:rPr>
                <w:rFonts w:ascii="Times New Roman" w:hAnsi="Times New Roman" w:cs="Times New Roman"/>
                <w:sz w:val="26"/>
                <w:szCs w:val="26"/>
              </w:rPr>
            </w:pPr>
            <w:r w:rsidRPr="00BA6FAF">
              <w:rPr>
                <w:rFonts w:ascii="Times New Roman" w:hAnsi="Times New Roman" w:cs="Times New Roman"/>
                <w:sz w:val="26"/>
                <w:szCs w:val="26"/>
              </w:rPr>
              <w:t>CỘNG HÒA XÃ HỘI CHỦ NGHĨA VIỆT NAM</w:t>
            </w:r>
          </w:p>
          <w:p w14:paraId="173AB7AF" w14:textId="77777777" w:rsidR="00D67002" w:rsidRPr="00BA6FAF" w:rsidRDefault="00D67002" w:rsidP="003D0542">
            <w:pPr>
              <w:spacing w:after="0" w:line="252" w:lineRule="auto"/>
              <w:jc w:val="center"/>
              <w:rPr>
                <w:rFonts w:ascii="Times New Roman" w:hAnsi="Times New Roman" w:cs="Times New Roman"/>
                <w:b/>
                <w:sz w:val="26"/>
                <w:szCs w:val="26"/>
              </w:rPr>
            </w:pPr>
            <w:r w:rsidRPr="00BA6FAF">
              <w:rPr>
                <w:rFonts w:ascii="Times New Roman" w:hAnsi="Times New Roman" w:cs="Times New Roman"/>
                <w:b/>
                <w:sz w:val="26"/>
                <w:szCs w:val="26"/>
              </w:rPr>
              <w:t>Độc lập – Tự do – Hạnh phúc</w:t>
            </w:r>
          </w:p>
          <w:p w14:paraId="42A575FD" w14:textId="77777777" w:rsidR="00D67002" w:rsidRPr="00BA6FAF" w:rsidRDefault="00D67002" w:rsidP="003D0542">
            <w:pPr>
              <w:spacing w:after="0" w:line="252" w:lineRule="auto"/>
              <w:jc w:val="center"/>
              <w:rPr>
                <w:rFonts w:ascii="Times New Roman" w:hAnsi="Times New Roman" w:cs="Times New Roman"/>
                <w:sz w:val="26"/>
                <w:szCs w:val="26"/>
              </w:rPr>
            </w:pPr>
            <w:r w:rsidRPr="00BA6FAF">
              <w:rPr>
                <w:rFonts w:ascii="Times New Roman" w:hAnsi="Times New Roman" w:cs="Times New Roman"/>
                <w:sz w:val="26"/>
                <w:szCs w:val="26"/>
              </w:rPr>
              <w:t>---------------</w:t>
            </w:r>
          </w:p>
          <w:p w14:paraId="60AC3457" w14:textId="0A5F486E" w:rsidR="00D67002" w:rsidRPr="00BA6FAF" w:rsidRDefault="00D67002" w:rsidP="00B10251">
            <w:pPr>
              <w:spacing w:after="0" w:line="252" w:lineRule="auto"/>
              <w:jc w:val="center"/>
              <w:rPr>
                <w:rFonts w:ascii="Times New Roman" w:hAnsi="Times New Roman" w:cs="Times New Roman"/>
                <w:i/>
                <w:sz w:val="26"/>
                <w:szCs w:val="26"/>
              </w:rPr>
            </w:pPr>
            <w:r w:rsidRPr="00BA6FAF">
              <w:rPr>
                <w:rFonts w:ascii="Times New Roman" w:hAnsi="Times New Roman" w:cs="Times New Roman"/>
                <w:i/>
                <w:sz w:val="26"/>
                <w:szCs w:val="26"/>
              </w:rPr>
              <w:t xml:space="preserve">                Hà Nộ</w:t>
            </w:r>
            <w:r w:rsidR="004A01EC" w:rsidRPr="00BA6FAF">
              <w:rPr>
                <w:rFonts w:ascii="Times New Roman" w:hAnsi="Times New Roman" w:cs="Times New Roman"/>
                <w:i/>
                <w:sz w:val="26"/>
                <w:szCs w:val="26"/>
              </w:rPr>
              <w:t xml:space="preserve">i, ngày </w:t>
            </w:r>
            <w:r w:rsidR="00BA6FAF">
              <w:rPr>
                <w:rFonts w:ascii="Times New Roman" w:hAnsi="Times New Roman"/>
                <w:i/>
                <w:sz w:val="26"/>
                <w:lang w:val="nl-NL"/>
              </w:rPr>
              <w:t xml:space="preserve">  </w:t>
            </w:r>
            <w:r w:rsidR="004A01EC" w:rsidRPr="00BA6FAF">
              <w:rPr>
                <w:rFonts w:ascii="Times New Roman" w:hAnsi="Times New Roman" w:cs="Times New Roman"/>
                <w:i/>
                <w:sz w:val="26"/>
                <w:szCs w:val="26"/>
              </w:rPr>
              <w:t xml:space="preserve"> tháng </w:t>
            </w:r>
            <w:r w:rsidR="00BA6FAF">
              <w:rPr>
                <w:rFonts w:ascii="Times New Roman" w:hAnsi="Times New Roman"/>
                <w:i/>
                <w:sz w:val="26"/>
                <w:lang w:val="nl-NL"/>
              </w:rPr>
              <w:t xml:space="preserve">  </w:t>
            </w:r>
            <w:bookmarkStart w:id="0" w:name="_GoBack"/>
            <w:bookmarkEnd w:id="0"/>
            <w:r w:rsidR="004A01EC" w:rsidRPr="00BA6FAF">
              <w:rPr>
                <w:rFonts w:ascii="Times New Roman" w:hAnsi="Times New Roman" w:cs="Times New Roman"/>
                <w:i/>
                <w:sz w:val="26"/>
                <w:szCs w:val="26"/>
              </w:rPr>
              <w:t xml:space="preserve"> năm 202</w:t>
            </w:r>
            <w:r w:rsidR="00615FB6" w:rsidRPr="00BA6FAF">
              <w:rPr>
                <w:rFonts w:ascii="Times New Roman" w:hAnsi="Times New Roman" w:cs="Times New Roman"/>
                <w:i/>
                <w:sz w:val="26"/>
                <w:szCs w:val="26"/>
              </w:rPr>
              <w:t>5</w:t>
            </w:r>
          </w:p>
        </w:tc>
      </w:tr>
    </w:tbl>
    <w:p w14:paraId="20DBB192" w14:textId="77777777" w:rsidR="006F779B" w:rsidRPr="00BA6FAF" w:rsidRDefault="006F779B" w:rsidP="003D0542">
      <w:pPr>
        <w:spacing w:after="0" w:line="252" w:lineRule="auto"/>
        <w:jc w:val="center"/>
        <w:rPr>
          <w:rFonts w:ascii="Times New Roman" w:eastAsia="Times New Roman" w:hAnsi="Times New Roman" w:cs="Times New Roman"/>
          <w:b/>
          <w:bCs/>
          <w:sz w:val="28"/>
          <w:szCs w:val="28"/>
        </w:rPr>
      </w:pPr>
    </w:p>
    <w:p w14:paraId="2737F6F2" w14:textId="77777777" w:rsidR="008B3C23" w:rsidRPr="00BA6FAF" w:rsidRDefault="008B3C23" w:rsidP="003D0542">
      <w:pPr>
        <w:spacing w:after="0" w:line="252" w:lineRule="auto"/>
        <w:jc w:val="center"/>
        <w:rPr>
          <w:rFonts w:ascii="Times New Roman" w:eastAsia="Times New Roman" w:hAnsi="Times New Roman" w:cs="Times New Roman"/>
          <w:b/>
          <w:bCs/>
          <w:sz w:val="28"/>
          <w:szCs w:val="28"/>
        </w:rPr>
      </w:pPr>
      <w:r w:rsidRPr="00BA6FAF">
        <w:rPr>
          <w:rFonts w:ascii="Times New Roman" w:eastAsia="Times New Roman" w:hAnsi="Times New Roman" w:cs="Times New Roman"/>
          <w:b/>
          <w:bCs/>
          <w:sz w:val="28"/>
          <w:szCs w:val="28"/>
        </w:rPr>
        <w:t xml:space="preserve">QUY CHẾ LÀM VIỆC VÀ BIỂU QUYẾT </w:t>
      </w:r>
    </w:p>
    <w:p w14:paraId="290971A4" w14:textId="1AF2BC3F" w:rsidR="008B3C23" w:rsidRPr="00BA6FAF" w:rsidRDefault="008B3C23" w:rsidP="003D0542">
      <w:pPr>
        <w:spacing w:after="0" w:line="252" w:lineRule="auto"/>
        <w:jc w:val="center"/>
        <w:rPr>
          <w:rFonts w:ascii="Times New Roman" w:eastAsia="Times New Roman" w:hAnsi="Times New Roman" w:cs="Times New Roman"/>
          <w:sz w:val="28"/>
          <w:szCs w:val="28"/>
        </w:rPr>
      </w:pPr>
      <w:r w:rsidRPr="00BA6FAF">
        <w:rPr>
          <w:rFonts w:ascii="Times New Roman" w:eastAsia="Times New Roman" w:hAnsi="Times New Roman" w:cs="Times New Roman"/>
          <w:bCs/>
          <w:sz w:val="28"/>
          <w:szCs w:val="28"/>
        </w:rPr>
        <w:t>TẠI</w:t>
      </w:r>
      <w:r w:rsidR="006D6324" w:rsidRPr="00BA6FAF">
        <w:rPr>
          <w:rFonts w:ascii="Times New Roman" w:eastAsia="Times New Roman" w:hAnsi="Times New Roman" w:cs="Times New Roman"/>
          <w:bCs/>
          <w:sz w:val="28"/>
          <w:szCs w:val="28"/>
        </w:rPr>
        <w:t xml:space="preserve"> </w:t>
      </w:r>
      <w:r w:rsidRPr="00BA6FAF">
        <w:rPr>
          <w:rFonts w:ascii="Times New Roman" w:eastAsia="Times New Roman" w:hAnsi="Times New Roman" w:cs="Times New Roman"/>
          <w:bCs/>
          <w:sz w:val="28"/>
          <w:szCs w:val="28"/>
        </w:rPr>
        <w:t xml:space="preserve">ĐẠI HỘI ĐỒNG CỔ ĐÔNG THƯỜNG NIÊN  </w:t>
      </w:r>
    </w:p>
    <w:p w14:paraId="6A595E3E" w14:textId="77777777" w:rsidR="008B3C23" w:rsidRPr="00BA6FAF" w:rsidRDefault="008B3C23" w:rsidP="003D0542">
      <w:pPr>
        <w:spacing w:after="0" w:line="252" w:lineRule="auto"/>
        <w:jc w:val="center"/>
        <w:rPr>
          <w:rFonts w:ascii="Times New Roman" w:eastAsia="Times New Roman" w:hAnsi="Times New Roman" w:cs="Times New Roman"/>
          <w:bCs/>
          <w:sz w:val="28"/>
          <w:szCs w:val="28"/>
        </w:rPr>
      </w:pPr>
      <w:r w:rsidRPr="00BA6FAF">
        <w:rPr>
          <w:rFonts w:ascii="Times New Roman" w:eastAsia="Times New Roman" w:hAnsi="Times New Roman" w:cs="Times New Roman"/>
          <w:bCs/>
          <w:sz w:val="28"/>
          <w:szCs w:val="28"/>
        </w:rPr>
        <w:t>CÔNG TY CỔ PHẦN</w:t>
      </w:r>
      <w:r w:rsidRPr="00BA6FAF">
        <w:rPr>
          <w:rFonts w:ascii="Times New Roman" w:hAnsi="Times New Roman" w:cs="Times New Roman"/>
          <w:sz w:val="28"/>
          <w:szCs w:val="28"/>
        </w:rPr>
        <w:t xml:space="preserve"> - VIỆN NGHIÊN CỨU DỆT MAY </w:t>
      </w:r>
    </w:p>
    <w:p w14:paraId="01815D2C" w14:textId="77777777" w:rsidR="008B3C23" w:rsidRPr="00BA6FAF" w:rsidRDefault="008B3C23" w:rsidP="003D0542">
      <w:pPr>
        <w:spacing w:after="0" w:line="252" w:lineRule="auto"/>
        <w:jc w:val="center"/>
        <w:rPr>
          <w:rFonts w:ascii="Times New Roman" w:eastAsia="Times New Roman" w:hAnsi="Times New Roman" w:cs="Times New Roman"/>
          <w:b/>
          <w:bCs/>
          <w:sz w:val="28"/>
          <w:szCs w:val="28"/>
        </w:rPr>
      </w:pPr>
    </w:p>
    <w:p w14:paraId="5AE022FF" w14:textId="77777777" w:rsidR="008B3C23" w:rsidRPr="00BA6FAF" w:rsidRDefault="008B3C23"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Cs/>
          <w:i/>
          <w:sz w:val="28"/>
          <w:szCs w:val="28"/>
        </w:rPr>
        <w:tab/>
      </w:r>
      <w:r w:rsidRPr="00BA6FAF">
        <w:rPr>
          <w:rFonts w:ascii="Times New Roman" w:eastAsia="Times New Roman" w:hAnsi="Times New Roman" w:cs="Times New Roman"/>
          <w:sz w:val="28"/>
          <w:szCs w:val="28"/>
        </w:rPr>
        <w:t xml:space="preserve">Căn cứ </w:t>
      </w:r>
      <w:r w:rsidR="00A162C4" w:rsidRPr="00BA6FAF">
        <w:rPr>
          <w:rFonts w:ascii="Times New Roman" w:hAnsi="Times New Roman"/>
          <w:sz w:val="28"/>
          <w:szCs w:val="28"/>
        </w:rPr>
        <w:t xml:space="preserve">Luật Doanh nghiệp số 59/2020/QH14 được Quốc hội Nước Cộng hòa xã hội chủ nghĩa Việt Nam thông qua ngày 17/6/2020 </w:t>
      </w:r>
      <w:r w:rsidRPr="00BA6FAF">
        <w:rPr>
          <w:rFonts w:ascii="Times New Roman" w:eastAsia="Times New Roman" w:hAnsi="Times New Roman" w:cs="Times New Roman"/>
          <w:sz w:val="28"/>
          <w:szCs w:val="28"/>
        </w:rPr>
        <w:t>và các văn bản hướng dẫn thi hành luật doanh nghiệp;</w:t>
      </w:r>
    </w:p>
    <w:p w14:paraId="63AB6B73" w14:textId="77777777" w:rsidR="008B3C23" w:rsidRPr="00BA6FAF" w:rsidRDefault="008B3C23" w:rsidP="003D0542">
      <w:pPr>
        <w:spacing w:after="0" w:line="252" w:lineRule="auto"/>
        <w:jc w:val="both"/>
        <w:rPr>
          <w:rFonts w:ascii="Times New Roman" w:eastAsia="Times New Roman" w:hAnsi="Times New Roman" w:cs="Times New Roman"/>
          <w:bCs/>
          <w:i/>
          <w:sz w:val="28"/>
          <w:szCs w:val="28"/>
        </w:rPr>
      </w:pPr>
      <w:r w:rsidRPr="00BA6FAF">
        <w:rPr>
          <w:rFonts w:ascii="Times New Roman" w:eastAsia="Times New Roman" w:hAnsi="Times New Roman" w:cs="Times New Roman"/>
          <w:sz w:val="28"/>
          <w:szCs w:val="28"/>
        </w:rPr>
        <w:tab/>
        <w:t>Căn cứ Điều lệ Tổ chức và Hoạt động của Công ty cổ phần (CTCP) – Viện Nghiên cứu Dệt May (Công ty),</w:t>
      </w:r>
    </w:p>
    <w:p w14:paraId="424605C6" w14:textId="78A36D4D" w:rsidR="00980279" w:rsidRPr="00BA6FAF" w:rsidRDefault="008B3C23" w:rsidP="003D0542">
      <w:pPr>
        <w:spacing w:after="0" w:line="252" w:lineRule="auto"/>
        <w:jc w:val="both"/>
        <w:rPr>
          <w:rFonts w:ascii="Times New Roman" w:eastAsia="Times New Roman" w:hAnsi="Times New Roman" w:cs="Times New Roman"/>
          <w:bCs/>
          <w:sz w:val="28"/>
          <w:szCs w:val="28"/>
        </w:rPr>
      </w:pPr>
      <w:r w:rsidRPr="00BA6FAF">
        <w:rPr>
          <w:rFonts w:ascii="Times New Roman" w:eastAsia="Times New Roman" w:hAnsi="Times New Roman" w:cs="Times New Roman"/>
          <w:bCs/>
          <w:i/>
          <w:sz w:val="28"/>
          <w:szCs w:val="28"/>
        </w:rPr>
        <w:tab/>
      </w:r>
      <w:r w:rsidRPr="00BA6FAF">
        <w:rPr>
          <w:rFonts w:ascii="Times New Roman" w:eastAsia="Times New Roman" w:hAnsi="Times New Roman" w:cs="Times New Roman"/>
          <w:bCs/>
          <w:sz w:val="28"/>
          <w:szCs w:val="28"/>
        </w:rPr>
        <w:t>Để cuộc họp Đại Hội đồng cổ đ</w:t>
      </w:r>
      <w:r w:rsidR="00511E04" w:rsidRPr="00BA6FAF">
        <w:rPr>
          <w:rFonts w:ascii="Times New Roman" w:eastAsia="Times New Roman" w:hAnsi="Times New Roman" w:cs="Times New Roman"/>
          <w:bCs/>
          <w:sz w:val="28"/>
          <w:szCs w:val="28"/>
        </w:rPr>
        <w:t>ông (ĐHĐCĐ) thường niên năm 202</w:t>
      </w:r>
      <w:r w:rsidR="00615FB6" w:rsidRPr="00BA6FAF">
        <w:rPr>
          <w:rFonts w:ascii="Times New Roman" w:eastAsia="Times New Roman" w:hAnsi="Times New Roman" w:cs="Times New Roman"/>
          <w:bCs/>
          <w:sz w:val="28"/>
          <w:szCs w:val="28"/>
        </w:rPr>
        <w:t>5</w:t>
      </w:r>
      <w:r w:rsidRPr="00BA6FAF">
        <w:rPr>
          <w:rFonts w:ascii="Times New Roman" w:eastAsia="Times New Roman" w:hAnsi="Times New Roman" w:cs="Times New Roman"/>
          <w:bCs/>
          <w:sz w:val="28"/>
          <w:szCs w:val="28"/>
        </w:rPr>
        <w:t xml:space="preserve"> của Công ty được thành công, đảm bảo quyền và lợi ích hợp pháp của các Cổ đông theo quy định của Pháp luật, </w:t>
      </w:r>
      <w:r w:rsidRPr="00BA6FAF">
        <w:rPr>
          <w:rFonts w:ascii="Times New Roman" w:eastAsia="Times New Roman" w:hAnsi="Times New Roman" w:cs="Times New Roman"/>
          <w:sz w:val="28"/>
          <w:szCs w:val="28"/>
        </w:rPr>
        <w:t xml:space="preserve">Điều lệ Tổ chức và Hoạt động của Công ty, Ban Tổ chức Đại hội kính trình ĐHĐCĐ thông qua </w:t>
      </w:r>
      <w:r w:rsidRPr="00BA6FAF">
        <w:rPr>
          <w:rFonts w:ascii="Times New Roman" w:eastAsia="Times New Roman" w:hAnsi="Times New Roman" w:cs="Times New Roman"/>
          <w:b/>
          <w:sz w:val="28"/>
          <w:szCs w:val="28"/>
        </w:rPr>
        <w:t xml:space="preserve">Quy chế làm việc và biểu quyết </w:t>
      </w:r>
      <w:r w:rsidR="005F2702" w:rsidRPr="00BA6FAF">
        <w:rPr>
          <w:rFonts w:ascii="Times New Roman" w:eastAsia="Times New Roman" w:hAnsi="Times New Roman" w:cs="Times New Roman"/>
          <w:b/>
          <w:sz w:val="28"/>
          <w:szCs w:val="28"/>
        </w:rPr>
        <w:t>ĐHĐCĐ</w:t>
      </w:r>
      <w:r w:rsidR="00511E04" w:rsidRPr="00BA6FAF">
        <w:rPr>
          <w:rFonts w:ascii="Times New Roman" w:eastAsia="Times New Roman" w:hAnsi="Times New Roman" w:cs="Times New Roman"/>
          <w:b/>
          <w:sz w:val="28"/>
          <w:szCs w:val="28"/>
        </w:rPr>
        <w:t xml:space="preserve"> thường niên năm 202</w:t>
      </w:r>
      <w:r w:rsidR="00615FB6" w:rsidRPr="00BA6FAF">
        <w:rPr>
          <w:rFonts w:ascii="Times New Roman" w:eastAsia="Times New Roman" w:hAnsi="Times New Roman" w:cs="Times New Roman"/>
          <w:b/>
          <w:sz w:val="28"/>
          <w:szCs w:val="28"/>
        </w:rPr>
        <w:t>5</w:t>
      </w:r>
      <w:r w:rsidR="00980279" w:rsidRPr="00BA6FAF">
        <w:rPr>
          <w:rFonts w:ascii="Times New Roman" w:eastAsia="Times New Roman" w:hAnsi="Times New Roman" w:cs="Times New Roman"/>
          <w:b/>
          <w:sz w:val="28"/>
          <w:szCs w:val="28"/>
        </w:rPr>
        <w:t xml:space="preserve"> của CTCP – Viện Nghiên cứu Dệt May</w:t>
      </w:r>
      <w:r w:rsidR="00FC6075" w:rsidRPr="00BA6FAF">
        <w:rPr>
          <w:rFonts w:ascii="Times New Roman" w:eastAsia="Times New Roman" w:hAnsi="Times New Roman" w:cs="Times New Roman"/>
          <w:b/>
          <w:sz w:val="28"/>
          <w:szCs w:val="28"/>
        </w:rPr>
        <w:t xml:space="preserve"> </w:t>
      </w:r>
      <w:r w:rsidRPr="00BA6FAF">
        <w:rPr>
          <w:rFonts w:ascii="Times New Roman" w:eastAsia="Times New Roman" w:hAnsi="Times New Roman" w:cs="Times New Roman"/>
          <w:sz w:val="28"/>
          <w:szCs w:val="28"/>
        </w:rPr>
        <w:t>với các nội dung sau:</w:t>
      </w:r>
    </w:p>
    <w:p w14:paraId="13586575" w14:textId="77777777" w:rsidR="00980279" w:rsidRPr="00BA6FAF" w:rsidRDefault="00980279" w:rsidP="003D0542">
      <w:pPr>
        <w:spacing w:after="0" w:line="252" w:lineRule="auto"/>
        <w:jc w:val="both"/>
        <w:rPr>
          <w:rFonts w:ascii="Times New Roman" w:eastAsia="Times New Roman" w:hAnsi="Times New Roman" w:cs="Times New Roman"/>
          <w:bCs/>
          <w:sz w:val="28"/>
          <w:szCs w:val="28"/>
        </w:rPr>
      </w:pPr>
      <w:r w:rsidRPr="00BA6FAF">
        <w:rPr>
          <w:rFonts w:ascii="Times New Roman" w:eastAsia="Times New Roman" w:hAnsi="Times New Roman" w:cs="Times New Roman"/>
          <w:b/>
          <w:bCs/>
          <w:sz w:val="28"/>
          <w:szCs w:val="28"/>
        </w:rPr>
        <w:t>Điều 1</w:t>
      </w:r>
      <w:r w:rsidR="008B3C23" w:rsidRPr="00BA6FAF">
        <w:rPr>
          <w:rFonts w:ascii="Times New Roman" w:eastAsia="Times New Roman" w:hAnsi="Times New Roman" w:cs="Times New Roman"/>
          <w:b/>
          <w:bCs/>
          <w:sz w:val="28"/>
          <w:szCs w:val="28"/>
        </w:rPr>
        <w:t>. Điều kiện tham dự Đại hội</w:t>
      </w:r>
    </w:p>
    <w:p w14:paraId="4138FBE4" w14:textId="77777777" w:rsidR="00980279" w:rsidRPr="00BA6FAF" w:rsidRDefault="00980279" w:rsidP="003D0542">
      <w:pPr>
        <w:spacing w:after="0" w:line="252" w:lineRule="auto"/>
        <w:jc w:val="both"/>
        <w:rPr>
          <w:rFonts w:ascii="Times New Roman" w:eastAsia="Times New Roman" w:hAnsi="Times New Roman" w:cs="Times New Roman"/>
          <w:bCs/>
          <w:sz w:val="28"/>
          <w:szCs w:val="28"/>
        </w:rPr>
      </w:pPr>
      <w:r w:rsidRPr="00BA6FAF">
        <w:rPr>
          <w:rFonts w:ascii="Times New Roman" w:eastAsia="Times New Roman" w:hAnsi="Times New Roman" w:cs="Times New Roman"/>
          <w:bCs/>
          <w:sz w:val="28"/>
          <w:szCs w:val="28"/>
        </w:rPr>
        <w:tab/>
      </w:r>
      <w:r w:rsidR="008B3C23" w:rsidRPr="00BA6FAF">
        <w:rPr>
          <w:rFonts w:ascii="Times New Roman" w:eastAsia="Times New Roman" w:hAnsi="Times New Roman" w:cs="Times New Roman"/>
          <w:sz w:val="28"/>
          <w:szCs w:val="28"/>
        </w:rPr>
        <w:t>Các cổ đông cá nhân hoặc người đại diện theo ủy quyền của cổ đông là tổ chức có tên trong danh sách cổ đông tại ngày chốt quyền tham dự Đại hội có quyền trực tiếp tham dự hoặc ủy quyền cho người khác tham dự Đại hội.</w:t>
      </w:r>
    </w:p>
    <w:p w14:paraId="4224311F" w14:textId="77777777" w:rsidR="00B06C08" w:rsidRPr="00BA6FAF" w:rsidRDefault="008B3C23" w:rsidP="003D0542">
      <w:pPr>
        <w:spacing w:after="0" w:line="252" w:lineRule="auto"/>
        <w:jc w:val="both"/>
        <w:rPr>
          <w:rFonts w:ascii="Times New Roman" w:eastAsia="Times New Roman" w:hAnsi="Times New Roman" w:cs="Times New Roman"/>
          <w:b/>
          <w:bCs/>
          <w:sz w:val="28"/>
          <w:szCs w:val="28"/>
        </w:rPr>
      </w:pPr>
      <w:r w:rsidRPr="00BA6FAF">
        <w:rPr>
          <w:rFonts w:ascii="Times New Roman" w:eastAsia="Times New Roman" w:hAnsi="Times New Roman" w:cs="Times New Roman"/>
          <w:b/>
          <w:bCs/>
          <w:sz w:val="28"/>
          <w:szCs w:val="28"/>
        </w:rPr>
        <w:t xml:space="preserve">Điều </w:t>
      </w:r>
      <w:r w:rsidR="00980279" w:rsidRPr="00BA6FAF">
        <w:rPr>
          <w:rFonts w:ascii="Times New Roman" w:eastAsia="Times New Roman" w:hAnsi="Times New Roman" w:cs="Times New Roman"/>
          <w:b/>
          <w:bCs/>
          <w:sz w:val="28"/>
          <w:szCs w:val="28"/>
        </w:rPr>
        <w:t>2</w:t>
      </w:r>
      <w:r w:rsidRPr="00BA6FAF">
        <w:rPr>
          <w:rFonts w:ascii="Times New Roman" w:eastAsia="Times New Roman" w:hAnsi="Times New Roman" w:cs="Times New Roman"/>
          <w:b/>
          <w:bCs/>
          <w:sz w:val="28"/>
          <w:szCs w:val="28"/>
        </w:rPr>
        <w:t>. Quyền và nghĩa vụ của cổ đông khi tham dự Đại hội</w:t>
      </w:r>
    </w:p>
    <w:p w14:paraId="017D3D32" w14:textId="0F959B79" w:rsidR="00B06C08" w:rsidRPr="00BA6FAF" w:rsidRDefault="00B06C08" w:rsidP="003D0542">
      <w:pPr>
        <w:spacing w:after="0" w:line="252" w:lineRule="auto"/>
        <w:jc w:val="both"/>
        <w:rPr>
          <w:rFonts w:ascii="Times New Roman" w:eastAsia="Times New Roman" w:hAnsi="Times New Roman" w:cs="Times New Roman"/>
          <w:b/>
          <w:bCs/>
          <w:sz w:val="28"/>
          <w:szCs w:val="28"/>
        </w:rPr>
      </w:pPr>
      <w:r w:rsidRPr="00BA6FAF">
        <w:rPr>
          <w:rFonts w:ascii="Times New Roman" w:eastAsia="Times New Roman" w:hAnsi="Times New Roman" w:cs="Times New Roman"/>
          <w:bCs/>
          <w:kern w:val="36"/>
          <w:sz w:val="28"/>
          <w:szCs w:val="28"/>
        </w:rPr>
        <w:t xml:space="preserve">- Các Cổ đông </w:t>
      </w:r>
      <w:r w:rsidR="00320B4A" w:rsidRPr="00BA6FAF">
        <w:rPr>
          <w:rFonts w:ascii="Times New Roman" w:eastAsia="Times New Roman" w:hAnsi="Times New Roman" w:cs="Times New Roman"/>
          <w:bCs/>
          <w:kern w:val="36"/>
          <w:sz w:val="28"/>
          <w:szCs w:val="28"/>
        </w:rPr>
        <w:t xml:space="preserve">sở hữu cổ phần của Công ty tại </w:t>
      </w:r>
      <w:r w:rsidR="005059A8" w:rsidRPr="00BA6FAF">
        <w:rPr>
          <w:rFonts w:ascii="Times New Roman" w:hAnsi="Times New Roman"/>
          <w:sz w:val="28"/>
          <w:szCs w:val="28"/>
          <w:lang w:val="nl-NL"/>
        </w:rPr>
        <w:t>17</w:t>
      </w:r>
      <w:r w:rsidR="00320B4A" w:rsidRPr="00BA6FAF">
        <w:rPr>
          <w:rFonts w:ascii="Times New Roman" w:eastAsia="Times New Roman" w:hAnsi="Times New Roman" w:cs="Times New Roman"/>
          <w:bCs/>
          <w:kern w:val="36"/>
          <w:sz w:val="28"/>
          <w:szCs w:val="28"/>
        </w:rPr>
        <w:t xml:space="preserve">h </w:t>
      </w:r>
      <w:r w:rsidR="00511E04" w:rsidRPr="00BA6FAF">
        <w:rPr>
          <w:rFonts w:ascii="Times New Roman" w:eastAsia="Times New Roman" w:hAnsi="Times New Roman" w:cs="Times New Roman"/>
          <w:bCs/>
          <w:sz w:val="28"/>
          <w:szCs w:val="28"/>
        </w:rPr>
        <w:t xml:space="preserve">ngày </w:t>
      </w:r>
      <w:r w:rsidR="00237730" w:rsidRPr="00BA6FAF">
        <w:rPr>
          <w:rFonts w:ascii="Times New Roman" w:hAnsi="Times New Roman"/>
          <w:sz w:val="28"/>
          <w:szCs w:val="28"/>
          <w:lang w:val="nl-NL"/>
        </w:rPr>
        <w:t>10</w:t>
      </w:r>
      <w:r w:rsidR="00511E04" w:rsidRPr="00BA6FAF">
        <w:rPr>
          <w:rFonts w:ascii="Times New Roman" w:eastAsia="Times New Roman" w:hAnsi="Times New Roman" w:cs="Times New Roman"/>
          <w:bCs/>
          <w:sz w:val="28"/>
          <w:szCs w:val="28"/>
        </w:rPr>
        <w:t>/</w:t>
      </w:r>
      <w:r w:rsidR="00237730" w:rsidRPr="00BA6FAF">
        <w:rPr>
          <w:rFonts w:ascii="Times New Roman" w:hAnsi="Times New Roman"/>
          <w:sz w:val="28"/>
          <w:szCs w:val="28"/>
          <w:lang w:val="nl-NL"/>
        </w:rPr>
        <w:t>06</w:t>
      </w:r>
      <w:r w:rsidRPr="00BA6FAF">
        <w:rPr>
          <w:rFonts w:ascii="Times New Roman" w:eastAsia="Times New Roman" w:hAnsi="Times New Roman" w:cs="Times New Roman"/>
          <w:bCs/>
          <w:sz w:val="28"/>
          <w:szCs w:val="28"/>
        </w:rPr>
        <w:t>/202</w:t>
      </w:r>
      <w:r w:rsidR="00615FB6" w:rsidRPr="00BA6FAF">
        <w:rPr>
          <w:rFonts w:ascii="Times New Roman" w:eastAsia="Times New Roman" w:hAnsi="Times New Roman" w:cs="Times New Roman"/>
          <w:bCs/>
          <w:sz w:val="28"/>
          <w:szCs w:val="28"/>
        </w:rPr>
        <w:t>5</w:t>
      </w:r>
      <w:r w:rsidR="001E5D33" w:rsidRPr="00BA6FAF">
        <w:rPr>
          <w:rFonts w:ascii="Times New Roman" w:eastAsia="Times New Roman" w:hAnsi="Times New Roman" w:cs="Times New Roman"/>
          <w:b/>
          <w:bCs/>
          <w:sz w:val="28"/>
          <w:szCs w:val="28"/>
        </w:rPr>
        <w:t xml:space="preserve"> </w:t>
      </w:r>
      <w:r w:rsidRPr="00BA6FAF">
        <w:rPr>
          <w:rFonts w:ascii="Times New Roman" w:eastAsia="Times New Roman" w:hAnsi="Times New Roman" w:cs="Times New Roman"/>
          <w:bCs/>
          <w:kern w:val="36"/>
          <w:sz w:val="28"/>
          <w:szCs w:val="28"/>
        </w:rPr>
        <w:t>của đều có quyền tham dự ĐHĐCĐ CTCP – Viện Nghiên cứu Dệt May.</w:t>
      </w:r>
    </w:p>
    <w:p w14:paraId="3CA14CDB" w14:textId="77777777" w:rsidR="00B06C08" w:rsidRPr="00BA6FAF" w:rsidRDefault="00B06C08" w:rsidP="003D0542">
      <w:pPr>
        <w:spacing w:after="0" w:line="252" w:lineRule="auto"/>
        <w:jc w:val="both"/>
        <w:rPr>
          <w:rFonts w:ascii="Times New Roman" w:eastAsia="Times New Roman" w:hAnsi="Times New Roman" w:cs="Times New Roman"/>
          <w:b/>
          <w:bCs/>
          <w:sz w:val="28"/>
          <w:szCs w:val="28"/>
        </w:rPr>
      </w:pPr>
      <w:r w:rsidRPr="00BA6FAF">
        <w:rPr>
          <w:rFonts w:ascii="Times New Roman" w:eastAsia="Times New Roman" w:hAnsi="Times New Roman" w:cs="Times New Roman"/>
          <w:bCs/>
          <w:kern w:val="36"/>
          <w:sz w:val="28"/>
          <w:szCs w:val="28"/>
        </w:rPr>
        <w:t>- Cổ đông có quyền tham dự Đại hội có đầy đủ các quyền và nghĩa vụ như quy định tại Điều lệ Công ty. Cổ đông hoặc nhóm Cổ đông đề cập tại Điều lệ Công ty có quyền đề xuất các nội dung đưa vào chương trình họp. Đề xuất phải được lập thành văn b</w:t>
      </w:r>
      <w:r w:rsidR="00B66B58" w:rsidRPr="00BA6FAF">
        <w:rPr>
          <w:rFonts w:ascii="Times New Roman" w:eastAsia="Times New Roman" w:hAnsi="Times New Roman" w:cs="Times New Roman"/>
          <w:bCs/>
          <w:kern w:val="36"/>
          <w:sz w:val="28"/>
          <w:szCs w:val="28"/>
        </w:rPr>
        <w:t>ản và gửi cho Công ty ít nhất 3</w:t>
      </w:r>
      <w:r w:rsidRPr="00BA6FAF">
        <w:rPr>
          <w:rFonts w:ascii="Times New Roman" w:eastAsia="Times New Roman" w:hAnsi="Times New Roman" w:cs="Times New Roman"/>
          <w:bCs/>
          <w:kern w:val="36"/>
          <w:sz w:val="28"/>
          <w:szCs w:val="28"/>
        </w:rPr>
        <w:t xml:space="preserve"> ngày làm việc trước ngày khai mạc Đại hội.</w:t>
      </w:r>
    </w:p>
    <w:p w14:paraId="130E2F0D" w14:textId="0A45E7DE" w:rsidR="00B06C08" w:rsidRPr="00BA6FAF" w:rsidRDefault="00B06C08" w:rsidP="003D0542">
      <w:pPr>
        <w:spacing w:after="0" w:line="252" w:lineRule="auto"/>
        <w:jc w:val="both"/>
        <w:rPr>
          <w:rFonts w:ascii="Times New Roman" w:eastAsia="Times New Roman" w:hAnsi="Times New Roman" w:cs="Times New Roman"/>
          <w:b/>
          <w:bCs/>
          <w:sz w:val="28"/>
          <w:szCs w:val="28"/>
        </w:rPr>
      </w:pPr>
      <w:r w:rsidRPr="00BA6FAF">
        <w:rPr>
          <w:rFonts w:ascii="Times New Roman" w:eastAsia="Times New Roman" w:hAnsi="Times New Roman" w:cs="Times New Roman"/>
          <w:bCs/>
          <w:kern w:val="36"/>
          <w:sz w:val="28"/>
          <w:szCs w:val="28"/>
        </w:rPr>
        <w:t>- Mỗi Cổ đông hoặc Người đại diện theo ủy quyền khi tới tham dự Đại hội</w:t>
      </w:r>
      <w:r w:rsidRPr="00BA6FAF">
        <w:rPr>
          <w:rFonts w:ascii="Times New Roman" w:eastAsia="Times New Roman" w:hAnsi="Times New Roman" w:cs="Times New Roman"/>
          <w:bCs/>
          <w:sz w:val="28"/>
          <w:szCs w:val="28"/>
        </w:rPr>
        <w:t xml:space="preserve"> phải mang theo giấy tờ tùy thân (CMTND/CCCD/Hộ chiếu</w:t>
      </w:r>
      <w:r w:rsidR="005F2702" w:rsidRPr="00BA6FAF">
        <w:rPr>
          <w:rFonts w:ascii="Times New Roman" w:eastAsia="Times New Roman" w:hAnsi="Times New Roman" w:cs="Times New Roman"/>
          <w:bCs/>
          <w:sz w:val="28"/>
          <w:szCs w:val="28"/>
        </w:rPr>
        <w:t>/ĐKKD</w:t>
      </w:r>
      <w:r w:rsidRPr="00BA6FAF">
        <w:rPr>
          <w:rFonts w:ascii="Times New Roman" w:eastAsia="Times New Roman" w:hAnsi="Times New Roman" w:cs="Times New Roman"/>
          <w:bCs/>
          <w:sz w:val="28"/>
          <w:szCs w:val="28"/>
        </w:rPr>
        <w:t>) và Thư mời tham dự nộp cho Ban kiểm tra tư cách cổ đông để kiểm tra,</w:t>
      </w:r>
      <w:r w:rsidRPr="00BA6FAF">
        <w:rPr>
          <w:rFonts w:ascii="Times New Roman" w:eastAsia="Times New Roman" w:hAnsi="Times New Roman" w:cs="Times New Roman"/>
          <w:bCs/>
          <w:kern w:val="36"/>
          <w:sz w:val="28"/>
          <w:szCs w:val="28"/>
        </w:rPr>
        <w:t xml:space="preserve"> nhận </w:t>
      </w:r>
      <w:r w:rsidR="00E423DA" w:rsidRPr="00BA6FAF">
        <w:rPr>
          <w:rFonts w:ascii="Times New Roman" w:eastAsia="Times New Roman" w:hAnsi="Times New Roman" w:cs="Times New Roman"/>
          <w:b/>
          <w:bCs/>
          <w:kern w:val="36"/>
          <w:sz w:val="28"/>
          <w:szCs w:val="28"/>
        </w:rPr>
        <w:t>Thẻ</w:t>
      </w:r>
      <w:r w:rsidRPr="00BA6FAF">
        <w:rPr>
          <w:rFonts w:ascii="Times New Roman" w:eastAsia="Times New Roman" w:hAnsi="Times New Roman" w:cs="Times New Roman"/>
          <w:b/>
          <w:bCs/>
          <w:kern w:val="36"/>
          <w:sz w:val="28"/>
          <w:szCs w:val="28"/>
        </w:rPr>
        <w:t xml:space="preserve"> biểu quyết</w:t>
      </w:r>
      <w:r w:rsidR="00B66B58" w:rsidRPr="00BA6FAF">
        <w:rPr>
          <w:rFonts w:ascii="Times New Roman" w:eastAsia="Times New Roman" w:hAnsi="Times New Roman" w:cs="Times New Roman"/>
          <w:b/>
          <w:bCs/>
          <w:kern w:val="36"/>
          <w:sz w:val="28"/>
          <w:szCs w:val="28"/>
        </w:rPr>
        <w:t>/Phiếu biểu quyết</w:t>
      </w:r>
      <w:r w:rsidR="00FC6075" w:rsidRPr="00BA6FAF">
        <w:rPr>
          <w:rFonts w:ascii="Times New Roman" w:eastAsia="Times New Roman" w:hAnsi="Times New Roman" w:cs="Times New Roman"/>
          <w:b/>
          <w:bCs/>
          <w:kern w:val="36"/>
          <w:sz w:val="28"/>
          <w:szCs w:val="28"/>
        </w:rPr>
        <w:t xml:space="preserve"> </w:t>
      </w:r>
      <w:r w:rsidRPr="00BA6FAF">
        <w:rPr>
          <w:rFonts w:ascii="Times New Roman" w:eastAsia="Times New Roman" w:hAnsi="Times New Roman" w:cs="Times New Roman"/>
          <w:bCs/>
          <w:kern w:val="36"/>
          <w:sz w:val="28"/>
          <w:szCs w:val="28"/>
        </w:rPr>
        <w:t>có: Mã số cổ đông; Tổng số cổ phần sở hữu và/hoặc đại diện sở hữu có quyền biểu quyết</w:t>
      </w:r>
      <w:r w:rsidR="00B66B58" w:rsidRPr="00BA6FAF">
        <w:rPr>
          <w:rFonts w:ascii="Times New Roman" w:eastAsia="Times New Roman" w:hAnsi="Times New Roman" w:cs="Times New Roman"/>
          <w:bCs/>
          <w:kern w:val="36"/>
          <w:sz w:val="28"/>
          <w:szCs w:val="28"/>
        </w:rPr>
        <w:t xml:space="preserve">/Số </w:t>
      </w:r>
      <w:r w:rsidR="00B66B58" w:rsidRPr="00BA6FAF">
        <w:rPr>
          <w:rFonts w:ascii="Times New Roman" w:eastAsia="Times New Roman" w:hAnsi="Times New Roman" w:cs="Times New Roman"/>
          <w:bCs/>
          <w:sz w:val="28"/>
          <w:szCs w:val="28"/>
        </w:rPr>
        <w:t>CMTND/CCCD/Hộ chiếu/ĐKKD</w:t>
      </w:r>
      <w:r w:rsidRPr="00BA6FAF">
        <w:rPr>
          <w:rFonts w:ascii="Times New Roman" w:eastAsia="Times New Roman" w:hAnsi="Times New Roman" w:cs="Times New Roman"/>
          <w:bCs/>
          <w:kern w:val="36"/>
          <w:sz w:val="28"/>
          <w:szCs w:val="28"/>
        </w:rPr>
        <w:t>.</w:t>
      </w:r>
    </w:p>
    <w:p w14:paraId="222FBB39"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Phát biểu và biểu quyết tất cả các nội dung trong chương trình Đại hội thuộc thẩm quyền của Đại hội theo quy định của </w:t>
      </w:r>
      <w:r w:rsidR="001A5401" w:rsidRPr="00BA6FAF">
        <w:rPr>
          <w:rFonts w:ascii="Times New Roman" w:hAnsi="Times New Roman"/>
          <w:sz w:val="28"/>
          <w:szCs w:val="28"/>
        </w:rPr>
        <w:t>Luật Doanh nghiệp năm 2020</w:t>
      </w:r>
      <w:r w:rsidRPr="00BA6FAF">
        <w:rPr>
          <w:rFonts w:ascii="Times New Roman" w:eastAsia="Times New Roman" w:hAnsi="Times New Roman" w:cs="Times New Roman"/>
          <w:sz w:val="28"/>
          <w:szCs w:val="28"/>
        </w:rPr>
        <w:t>, các văn bản quy phạm pháp luật có liên quan và Điều lệ CTCP - Viện Nghiên cứu Dệt May.</w:t>
      </w:r>
    </w:p>
    <w:p w14:paraId="1C2E47B6"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lastRenderedPageBreak/>
        <w:t xml:space="preserve">- Giá trị biểu quyết của </w:t>
      </w:r>
      <w:r w:rsidR="00E423DA" w:rsidRPr="00BA6FAF">
        <w:rPr>
          <w:rFonts w:ascii="Times New Roman" w:eastAsia="Times New Roman" w:hAnsi="Times New Roman" w:cs="Times New Roman"/>
          <w:sz w:val="28"/>
          <w:szCs w:val="28"/>
        </w:rPr>
        <w:t>Thẻ</w:t>
      </w:r>
      <w:r w:rsidRPr="00BA6FAF">
        <w:rPr>
          <w:rFonts w:ascii="Times New Roman" w:eastAsia="Times New Roman" w:hAnsi="Times New Roman" w:cs="Times New Roman"/>
          <w:sz w:val="28"/>
          <w:szCs w:val="28"/>
        </w:rPr>
        <w:t xml:space="preserve"> biểu quyết tương ứng với tỷ lệ số cổ phần có quyền biểu quyết mà người đó sở hữu </w:t>
      </w:r>
      <w:r w:rsidR="005F2702" w:rsidRPr="00BA6FAF">
        <w:rPr>
          <w:rFonts w:ascii="Times New Roman" w:eastAsia="Times New Roman" w:hAnsi="Times New Roman" w:cs="Times New Roman"/>
          <w:sz w:val="28"/>
          <w:szCs w:val="28"/>
        </w:rPr>
        <w:t>và/</w:t>
      </w:r>
      <w:r w:rsidRPr="00BA6FAF">
        <w:rPr>
          <w:rFonts w:ascii="Times New Roman" w:eastAsia="Times New Roman" w:hAnsi="Times New Roman" w:cs="Times New Roman"/>
          <w:sz w:val="28"/>
          <w:szCs w:val="28"/>
        </w:rPr>
        <w:t xml:space="preserve">hoặc đại diện theo đăng ký tham dự Đại hội trên tổng số cổ phần có quyền biểu quyết của các đại biểu có mặt tại Đại hội. </w:t>
      </w:r>
    </w:p>
    <w:p w14:paraId="3681C7F7" w14:textId="77777777" w:rsidR="00B06C08" w:rsidRPr="00BA6FAF" w:rsidRDefault="00B06C08" w:rsidP="003D0542">
      <w:pPr>
        <w:spacing w:after="0" w:line="252" w:lineRule="auto"/>
        <w:jc w:val="both"/>
        <w:outlineLvl w:val="0"/>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Người được ủy quyền tham dự Đại hội không được ủy quyền lại cho người khác tham dự Đại hội.</w:t>
      </w:r>
    </w:p>
    <w:p w14:paraId="2BE12713" w14:textId="77777777" w:rsidR="00B06C08" w:rsidRPr="00BA6FAF" w:rsidRDefault="00B06C08" w:rsidP="003D0542">
      <w:pPr>
        <w:spacing w:after="0" w:line="252" w:lineRule="auto"/>
        <w:jc w:val="both"/>
        <w:outlineLvl w:val="0"/>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Cổ đông hoặc người đại diện theo ủy quyền của cổ đông khi tham dự họp Đại hội, có trách nhiệm tham dự Đại hội từ khi bắt đầu cho đến khi kết thúc Đại hội. Trong trường hợp Cổ đông nào vì lí do bất khả kháng phải rời khỏi cuộc họp trước khi kết thúc Đại hội, phải liên hệ với Ban tổ chức để thông báo và nộp ý kiến bằng văn bản của cá nhân về những vấn đề sẽ được biểu quyết tại Đại hội. Trường hợp Cổ đông rời khỏi cuộc họp trước khi kết thúc Đại hội mà không thông báo và nộp ý kiến bằng văn bản của cá nhân với Ban tổ chức hoặc cổ đông vắng mặt ở Đại hội và không ủy quyền tham dự thì cổ đông đó coi như đã đồng ý với tất cả các vấn đề được biểu quyết tại Đại hội.</w:t>
      </w:r>
    </w:p>
    <w:p w14:paraId="77A4BD4B" w14:textId="77777777" w:rsidR="00B06C08" w:rsidRPr="00BA6FAF" w:rsidRDefault="00B06C08" w:rsidP="003D0542">
      <w:pPr>
        <w:spacing w:after="0" w:line="252" w:lineRule="auto"/>
        <w:jc w:val="both"/>
        <w:outlineLvl w:val="0"/>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Cổ đông, người đại diện theo ủy quyền đến dự họp Đại hội muộn có quyền đăng ký tham gia dự họp và biểu quyết ngay tại Đại hội khi có mặt tham dự Đại hội. Chủ tịch Đại hội vẫn điều hành Đại hội theo chương trình đã được thông qua, không có trách nhiệm dừng cuộc họp. Đồng thời hiệu lực của các đợt biểu quyết tiến hành trước khi cổ đông, người đại diện theo ủy quyền đến dự họp Đại hội muộn sẽ không bị ảnh hưởng. Trường hợp Ban Kiểm phiếu đang tiến hành kiểm phiếu biểu quyết thì cổ đông, người đại diện theo ủy quyền đến dự họp Đại hội muộn không có quyền biểu quyết.</w:t>
      </w:r>
    </w:p>
    <w:p w14:paraId="05FEEBB2" w14:textId="77777777" w:rsidR="00B06C08" w:rsidRPr="00BA6FAF" w:rsidRDefault="00B06C08" w:rsidP="003D0542">
      <w:pPr>
        <w:spacing w:after="0" w:line="252" w:lineRule="auto"/>
        <w:jc w:val="both"/>
        <w:outlineLvl w:val="0"/>
        <w:rPr>
          <w:rFonts w:ascii="Times New Roman" w:eastAsia="Times New Roman" w:hAnsi="Times New Roman" w:cs="Times New Roman"/>
          <w:bCs/>
          <w:kern w:val="36"/>
          <w:sz w:val="28"/>
          <w:szCs w:val="28"/>
        </w:rPr>
      </w:pPr>
      <w:r w:rsidRPr="00BA6FAF">
        <w:rPr>
          <w:rFonts w:ascii="Times New Roman" w:eastAsia="Times New Roman" w:hAnsi="Times New Roman" w:cs="Times New Roman"/>
          <w:bCs/>
          <w:kern w:val="36"/>
          <w:sz w:val="28"/>
          <w:szCs w:val="28"/>
        </w:rPr>
        <w:t>- Trong thời gian diễn ra Đại hội, các Cổ đông phải tuân thủ theo sự hướng dẫn của Chủ tọa Đại hội, ứng xử văn minh, lịch sự, không gây mất trật tự.</w:t>
      </w:r>
    </w:p>
    <w:p w14:paraId="1FA4D279" w14:textId="77777777" w:rsidR="00B06C08" w:rsidRPr="00BA6FAF" w:rsidRDefault="00B06C08" w:rsidP="003D0542">
      <w:pPr>
        <w:spacing w:after="0" w:line="252" w:lineRule="auto"/>
        <w:jc w:val="both"/>
        <w:outlineLvl w:val="0"/>
        <w:rPr>
          <w:rFonts w:ascii="Times New Roman" w:eastAsia="Times New Roman" w:hAnsi="Times New Roman" w:cs="Times New Roman"/>
          <w:bCs/>
          <w:kern w:val="36"/>
          <w:sz w:val="28"/>
          <w:szCs w:val="28"/>
        </w:rPr>
      </w:pPr>
      <w:r w:rsidRPr="00BA6FAF">
        <w:rPr>
          <w:rFonts w:ascii="Times New Roman" w:eastAsia="Times New Roman" w:hAnsi="Times New Roman" w:cs="Times New Roman"/>
          <w:bCs/>
          <w:kern w:val="36"/>
          <w:sz w:val="28"/>
          <w:szCs w:val="28"/>
        </w:rPr>
        <w:t>- Cổ đông, Người đại diện theo ủy quyền tham dự ĐHĐCĐ Công ty phải chấp hành nghiêm chỉnh Quy chế làm việc này.</w:t>
      </w:r>
    </w:p>
    <w:p w14:paraId="112B3863" w14:textId="77777777" w:rsidR="00B06C08" w:rsidRPr="00BA6FAF" w:rsidRDefault="00B06C08" w:rsidP="003D0542">
      <w:pPr>
        <w:spacing w:after="0" w:line="252" w:lineRule="auto"/>
        <w:jc w:val="both"/>
        <w:rPr>
          <w:rFonts w:ascii="Times New Roman" w:eastAsia="Times New Roman" w:hAnsi="Times New Roman" w:cs="Times New Roman"/>
          <w:b/>
          <w:sz w:val="28"/>
          <w:szCs w:val="28"/>
        </w:rPr>
      </w:pPr>
      <w:r w:rsidRPr="00BA6FAF">
        <w:rPr>
          <w:rFonts w:ascii="Times New Roman" w:eastAsia="Times New Roman" w:hAnsi="Times New Roman" w:cs="Times New Roman"/>
          <w:b/>
          <w:sz w:val="28"/>
          <w:szCs w:val="28"/>
        </w:rPr>
        <w:t>Điều 3. Quyền và nghĩa vụ Đoàn Chủ tịch ĐHĐCĐ</w:t>
      </w:r>
    </w:p>
    <w:p w14:paraId="421EEBEE"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Đoàn Chủ tịch do Đại hội bầu gồm Chủ tịch và một số ủy viên do Đại hội biểu quyết và thông qua, có chức năng điều hành Đại hội. Dự kiến Đoàn Chủ tịch Đại hội là 03 thành viên, do Đại hội bầu, bao gồm: 01 Chủ tịch Đại hội và 02 ủy viên.</w:t>
      </w:r>
    </w:p>
    <w:p w14:paraId="374DEB9E"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Quyết định của Đoàn Chủ tịch về vấn đề trình tự, thủ tục hoặc các sự kiện phát sinh ngoài chương trình của Đại hội sẽ mang tính phán quyết cao nhất.</w:t>
      </w:r>
    </w:p>
    <w:p w14:paraId="4354E44A"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Điều hành các hoạt động của Đại hội theo chương trình đã được ĐHĐCĐ thông qua. Tiến hành các công việc cần thiết để Đại hội diễn ra có trật tự, đáp ứng được mong muốn của đa số cổ đông tham dự.</w:t>
      </w:r>
    </w:p>
    <w:p w14:paraId="2AC6C732"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Hướng dẫn các đại biểu và Đại hội thảo luận; Trình dự thảo về những nội dung cần thiết để Đại hội biểu quyết.</w:t>
      </w:r>
    </w:p>
    <w:p w14:paraId="26D49A9D"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Trả lời những vấn đề do Đại hội yêu cầu hoặc chỉ định người trả lời.</w:t>
      </w:r>
    </w:p>
    <w:p w14:paraId="453C3D85" w14:textId="77777777" w:rsidR="00B06C08"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Đoàn Chủ tịch tiến hành các công việc được coi là cần thiết để điều hành Đại hội một cách hợp lệ và có trình tự, hoặc để Đại hội phản ánh được mong muốn của đa số cổ đông tham dự.</w:t>
      </w:r>
    </w:p>
    <w:p w14:paraId="3310F1E8" w14:textId="77777777" w:rsidR="00B06C08" w:rsidRPr="00BA6FAF" w:rsidRDefault="00B06C08"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
          <w:sz w:val="28"/>
          <w:szCs w:val="28"/>
        </w:rPr>
        <w:t>Điều 4. Ban Thư ký Đại hội</w:t>
      </w:r>
    </w:p>
    <w:p w14:paraId="2C1D1BE9" w14:textId="77777777" w:rsidR="00B06C08" w:rsidRPr="00BA6FAF" w:rsidRDefault="00B06C08"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lastRenderedPageBreak/>
        <w:t>- Ban Thư ký gồm 02 người do Đoàn Chủ tịch cử và được Đại hội biểu quyết thông qua. Ban Thư ký chịu trách nhiệm trước Đoàn Chủ tịch và Đại hội đồng cổ công về nhiệm vụ của mình.</w:t>
      </w:r>
    </w:p>
    <w:p w14:paraId="73C4902F" w14:textId="77777777" w:rsidR="00B06C08" w:rsidRPr="00BA6FAF" w:rsidRDefault="00B06C08"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Ban Thư ký thực hiện các công việc trợ giúp theo sự phân công của Đoàn Chủ tịch, như: Ghi chép biên bản về diễn biến cuộc họp Đại hội, dự thảo các văn kiện, kết luận và thông báo của Đoàn Chủ tịch gửi đến các cổ đông khi được yêu cầu; trình bày trước Đại hội về Biên bản họp và Nghị quyết của Đại hội.</w:t>
      </w:r>
    </w:p>
    <w:p w14:paraId="56DC5368" w14:textId="77777777" w:rsidR="00B06C08" w:rsidRPr="00BA6FAF" w:rsidRDefault="00B06C08"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Tiếp nhận Phiếu đăng ký phát biểu của cổ đông.</w:t>
      </w:r>
    </w:p>
    <w:p w14:paraId="5D78B231" w14:textId="77777777" w:rsidR="00B06C08" w:rsidRPr="00BA6FAF" w:rsidRDefault="00B06C08" w:rsidP="004A7315">
      <w:pPr>
        <w:spacing w:after="0" w:line="264" w:lineRule="auto"/>
        <w:jc w:val="both"/>
        <w:rPr>
          <w:rFonts w:ascii="Times New Roman" w:eastAsia="Times New Roman" w:hAnsi="Times New Roman" w:cs="Times New Roman"/>
          <w:b/>
          <w:bCs/>
          <w:sz w:val="28"/>
          <w:szCs w:val="28"/>
        </w:rPr>
      </w:pPr>
      <w:r w:rsidRPr="00BA6FAF">
        <w:rPr>
          <w:rFonts w:ascii="Times New Roman" w:eastAsia="Times New Roman" w:hAnsi="Times New Roman" w:cs="Times New Roman"/>
          <w:b/>
          <w:bCs/>
          <w:sz w:val="28"/>
          <w:szCs w:val="28"/>
        </w:rPr>
        <w:t xml:space="preserve">Điều 5. Ban Kiểm tra tư cách cổ đông </w:t>
      </w:r>
    </w:p>
    <w:p w14:paraId="7A58F3D7" w14:textId="3A648994" w:rsidR="00B06C08" w:rsidRPr="00BA6FAF" w:rsidRDefault="00B06C08"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Ban Kiểm tra tư cách cổ đông có nhiệm vụ kiểm tra tư cách Cổ đông tham</w:t>
      </w:r>
      <w:r w:rsidR="00A37445" w:rsidRPr="00BA6FAF">
        <w:rPr>
          <w:rFonts w:ascii="Times New Roman" w:eastAsia="Times New Roman" w:hAnsi="Times New Roman" w:cs="Times New Roman"/>
          <w:sz w:val="28"/>
          <w:szCs w:val="28"/>
        </w:rPr>
        <w:t xml:space="preserve"> dự Đại hội và báo cáo kết quả kiểm tra</w:t>
      </w:r>
      <w:r w:rsidR="001E5D33" w:rsidRPr="00BA6FAF">
        <w:rPr>
          <w:rFonts w:ascii="Times New Roman" w:eastAsia="Times New Roman" w:hAnsi="Times New Roman" w:cs="Times New Roman"/>
          <w:sz w:val="28"/>
          <w:szCs w:val="28"/>
        </w:rPr>
        <w:t xml:space="preserve"> </w:t>
      </w:r>
      <w:r w:rsidRPr="00BA6FAF">
        <w:rPr>
          <w:rFonts w:ascii="Times New Roman" w:eastAsia="Times New Roman" w:hAnsi="Times New Roman" w:cs="Times New Roman"/>
          <w:sz w:val="28"/>
          <w:szCs w:val="28"/>
        </w:rPr>
        <w:t>tư cách Cổ đông.</w:t>
      </w:r>
    </w:p>
    <w:p w14:paraId="418F6A7A" w14:textId="6C9249D3" w:rsidR="004435FC" w:rsidRPr="00BA6FAF" w:rsidRDefault="00B06C08"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
          <w:bCs/>
          <w:kern w:val="36"/>
          <w:sz w:val="28"/>
          <w:szCs w:val="28"/>
        </w:rPr>
        <w:t xml:space="preserve">Điều </w:t>
      </w:r>
      <w:r w:rsidR="004435FC" w:rsidRPr="00BA6FAF">
        <w:rPr>
          <w:rFonts w:ascii="Times New Roman" w:eastAsia="Times New Roman" w:hAnsi="Times New Roman" w:cs="Times New Roman"/>
          <w:b/>
          <w:bCs/>
          <w:kern w:val="36"/>
          <w:sz w:val="28"/>
          <w:szCs w:val="28"/>
        </w:rPr>
        <w:t>6</w:t>
      </w:r>
      <w:r w:rsidRPr="00BA6FAF">
        <w:rPr>
          <w:rFonts w:ascii="Times New Roman" w:eastAsia="Times New Roman" w:hAnsi="Times New Roman" w:cs="Times New Roman"/>
          <w:b/>
          <w:bCs/>
          <w:kern w:val="36"/>
          <w:sz w:val="28"/>
          <w:szCs w:val="28"/>
        </w:rPr>
        <w:t>. Ban Kiểm phiếu</w:t>
      </w:r>
    </w:p>
    <w:p w14:paraId="35F4AF66" w14:textId="0CC0C357" w:rsidR="004435FC" w:rsidRPr="00BA6FAF" w:rsidRDefault="004435FC"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w:t>
      </w:r>
      <w:r w:rsidR="00B06C08" w:rsidRPr="00BA6FAF">
        <w:rPr>
          <w:rFonts w:ascii="Times New Roman" w:eastAsia="Times New Roman" w:hAnsi="Times New Roman" w:cs="Times New Roman"/>
          <w:sz w:val="28"/>
          <w:szCs w:val="28"/>
        </w:rPr>
        <w:t>Ban Kiểm phiếu gồm 01 Trưởng ban và 0</w:t>
      </w:r>
      <w:r w:rsidR="003E54A4" w:rsidRPr="00BA6FAF">
        <w:rPr>
          <w:rFonts w:ascii="Times New Roman" w:eastAsia="Times New Roman" w:hAnsi="Times New Roman" w:cs="Times New Roman"/>
          <w:sz w:val="28"/>
          <w:szCs w:val="28"/>
        </w:rPr>
        <w:t>3</w:t>
      </w:r>
      <w:r w:rsidR="00B06C08" w:rsidRPr="00BA6FAF">
        <w:rPr>
          <w:rFonts w:ascii="Times New Roman" w:eastAsia="Times New Roman" w:hAnsi="Times New Roman" w:cs="Times New Roman"/>
          <w:sz w:val="28"/>
          <w:szCs w:val="28"/>
        </w:rPr>
        <w:t xml:space="preserve"> thành viên do Đoàn Chủ tịch Đại hội đề cử và được Đại hội biểu quyết thông qua trước Đại hội.</w:t>
      </w:r>
    </w:p>
    <w:p w14:paraId="06F9B72C" w14:textId="0D4DEC0B" w:rsidR="001A5401" w:rsidRPr="00BA6FAF" w:rsidRDefault="001A5401"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Ban Kiểm phiếu ghi nhận kết quả biểu quyết của Cổ đông đối với các vấn đề được lấy ý kiến thông qua tại Đại hội, tổng hợp và báo cáo kết quả biểu quyết từng vấn đề cho Đoàn Chủ tịch để công bố trước Đại hội.</w:t>
      </w:r>
    </w:p>
    <w:p w14:paraId="34F4C1AA" w14:textId="0A89F5F8" w:rsidR="004435FC" w:rsidRPr="00BA6FAF" w:rsidRDefault="004435FC"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w:t>
      </w:r>
      <w:r w:rsidR="00B06C08" w:rsidRPr="00BA6FAF">
        <w:rPr>
          <w:rFonts w:ascii="Times New Roman" w:eastAsia="Times New Roman" w:hAnsi="Times New Roman" w:cs="Times New Roman"/>
          <w:sz w:val="28"/>
          <w:szCs w:val="28"/>
        </w:rPr>
        <w:t xml:space="preserve"> Ban Kiểm phiếu phải bảo đảm tính trung thực của việc kiểm phiếu. Ban Kiểm phiếu chịu trách nhiệm trước pháp luật và trước cổ đông nếu để xảy ra sai phạm.</w:t>
      </w:r>
    </w:p>
    <w:p w14:paraId="2CB676D1" w14:textId="233EAC14" w:rsidR="00F12332" w:rsidRPr="00BA6FAF" w:rsidRDefault="00B06C08" w:rsidP="004A7315">
      <w:pPr>
        <w:spacing w:after="0" w:line="264" w:lineRule="auto"/>
        <w:jc w:val="both"/>
        <w:rPr>
          <w:rFonts w:ascii="Times New Roman" w:hAnsi="Times New Roman" w:cs="Times New Roman"/>
          <w:b/>
          <w:sz w:val="28"/>
          <w:szCs w:val="28"/>
        </w:rPr>
      </w:pPr>
      <w:r w:rsidRPr="00BA6FAF">
        <w:rPr>
          <w:rFonts w:ascii="Times New Roman" w:hAnsi="Times New Roman" w:cs="Times New Roman"/>
          <w:b/>
          <w:sz w:val="28"/>
          <w:szCs w:val="28"/>
        </w:rPr>
        <w:t>Ban Kiểm phiếu có nhiệm vụ:</w:t>
      </w:r>
    </w:p>
    <w:p w14:paraId="6EF90484" w14:textId="50201665" w:rsidR="004435FC" w:rsidRPr="00BA6FAF" w:rsidRDefault="00F12332"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w:t>
      </w:r>
      <w:r w:rsidR="001E5D33" w:rsidRPr="00BA6FAF">
        <w:rPr>
          <w:rFonts w:ascii="Times New Roman" w:eastAsia="Times New Roman" w:hAnsi="Times New Roman" w:cs="Times New Roman"/>
          <w:sz w:val="28"/>
          <w:szCs w:val="28"/>
        </w:rPr>
        <w:t xml:space="preserve"> </w:t>
      </w:r>
      <w:r w:rsidR="00B06C08" w:rsidRPr="00BA6FAF">
        <w:rPr>
          <w:rFonts w:ascii="Times New Roman" w:eastAsia="Times New Roman" w:hAnsi="Times New Roman" w:cs="Times New Roman"/>
          <w:sz w:val="28"/>
          <w:szCs w:val="28"/>
        </w:rPr>
        <w:t>Đối với việc biểu quyết các nội dung tại Đại hội</w:t>
      </w:r>
      <w:r w:rsidR="00FC6075" w:rsidRPr="00BA6FAF">
        <w:rPr>
          <w:rFonts w:ascii="Times New Roman" w:eastAsia="Times New Roman" w:hAnsi="Times New Roman" w:cs="Times New Roman"/>
          <w:sz w:val="28"/>
          <w:szCs w:val="28"/>
        </w:rPr>
        <w:t xml:space="preserve"> </w:t>
      </w:r>
      <w:r w:rsidRPr="00BA6FAF">
        <w:rPr>
          <w:rFonts w:ascii="Times New Roman" w:hAnsi="Times New Roman" w:cs="Times New Roman"/>
          <w:b/>
          <w:i/>
          <w:sz w:val="28"/>
          <w:szCs w:val="28"/>
        </w:rPr>
        <w:t>(</w:t>
      </w:r>
      <w:r w:rsidRPr="00BA6FAF">
        <w:rPr>
          <w:rFonts w:ascii="Times New Roman" w:hAnsi="Times New Roman" w:cs="Times New Roman"/>
          <w:i/>
          <w:sz w:val="28"/>
          <w:szCs w:val="28"/>
        </w:rPr>
        <w:t>Đoàn Chủ tịch; Đoàn Thư ký; Ban kiểm phiếu Đại hội</w:t>
      </w:r>
      <w:r w:rsidRPr="00BA6FAF">
        <w:rPr>
          <w:rFonts w:ascii="Times New Roman" w:eastAsia="Times New Roman" w:hAnsi="Times New Roman" w:cs="Times New Roman"/>
          <w:i/>
          <w:sz w:val="28"/>
          <w:szCs w:val="28"/>
        </w:rPr>
        <w:t xml:space="preserve">; </w:t>
      </w:r>
      <w:r w:rsidRPr="00BA6FAF">
        <w:rPr>
          <w:rFonts w:ascii="Times New Roman" w:hAnsi="Times New Roman" w:cs="Times New Roman"/>
          <w:i/>
          <w:sz w:val="28"/>
          <w:szCs w:val="28"/>
        </w:rPr>
        <w:t>Chương trình Đại hội</w:t>
      </w:r>
      <w:r w:rsidRPr="00BA6FAF">
        <w:rPr>
          <w:rFonts w:ascii="Times New Roman" w:eastAsia="Times New Roman" w:hAnsi="Times New Roman" w:cs="Times New Roman"/>
          <w:i/>
          <w:sz w:val="28"/>
          <w:szCs w:val="28"/>
        </w:rPr>
        <w:t xml:space="preserve">; </w:t>
      </w:r>
      <w:r w:rsidRPr="00BA6FAF">
        <w:rPr>
          <w:rFonts w:ascii="Times New Roman" w:hAnsi="Times New Roman" w:cs="Times New Roman"/>
          <w:i/>
          <w:sz w:val="28"/>
          <w:szCs w:val="28"/>
        </w:rPr>
        <w:t>Quy chế làm việc và biểu quyết tại Đại hội</w:t>
      </w:r>
      <w:r w:rsidR="001E5D33" w:rsidRPr="00BA6FAF">
        <w:rPr>
          <w:rFonts w:ascii="Times New Roman" w:hAnsi="Times New Roman" w:cs="Times New Roman"/>
          <w:i/>
          <w:sz w:val="28"/>
          <w:szCs w:val="28"/>
        </w:rPr>
        <w:t>;</w:t>
      </w:r>
      <w:r w:rsidRPr="00BA6FAF">
        <w:rPr>
          <w:rFonts w:ascii="Times New Roman" w:hAnsi="Times New Roman" w:cs="Times New Roman"/>
          <w:i/>
          <w:sz w:val="28"/>
          <w:szCs w:val="28"/>
        </w:rPr>
        <w:t xml:space="preserve"> </w:t>
      </w:r>
      <w:r w:rsidR="00AB6037" w:rsidRPr="00BA6FAF">
        <w:rPr>
          <w:rFonts w:ascii="Times New Roman" w:hAnsi="Times New Roman" w:cs="Times New Roman"/>
          <w:i/>
          <w:sz w:val="28"/>
          <w:szCs w:val="28"/>
        </w:rPr>
        <w:t xml:space="preserve">Miễn nhiệm thành viên Ban kiểm soát; </w:t>
      </w:r>
      <w:r w:rsidRPr="00BA6FAF">
        <w:rPr>
          <w:rFonts w:ascii="Times New Roman" w:hAnsi="Times New Roman" w:cs="Times New Roman"/>
          <w:i/>
          <w:sz w:val="28"/>
          <w:szCs w:val="28"/>
        </w:rPr>
        <w:t>Biên bản và Nghị quyết Đại hội</w:t>
      </w:r>
      <w:r w:rsidR="006342BF" w:rsidRPr="00BA6FAF">
        <w:rPr>
          <w:rFonts w:ascii="Times New Roman" w:hAnsi="Times New Roman" w:cs="Times New Roman"/>
          <w:i/>
          <w:sz w:val="28"/>
          <w:szCs w:val="28"/>
        </w:rPr>
        <w:t>,…</w:t>
      </w:r>
      <w:r w:rsidRPr="00BA6FAF">
        <w:rPr>
          <w:rFonts w:ascii="Times New Roman" w:hAnsi="Times New Roman" w:cs="Times New Roman"/>
          <w:i/>
          <w:sz w:val="28"/>
          <w:szCs w:val="28"/>
        </w:rPr>
        <w:t>)</w:t>
      </w:r>
      <w:r w:rsidR="00B06C08" w:rsidRPr="00BA6FAF">
        <w:rPr>
          <w:rFonts w:ascii="Times New Roman" w:eastAsia="Times New Roman" w:hAnsi="Times New Roman" w:cs="Times New Roman"/>
          <w:sz w:val="28"/>
          <w:szCs w:val="28"/>
        </w:rPr>
        <w:t>:</w:t>
      </w:r>
    </w:p>
    <w:p w14:paraId="622F3EED" w14:textId="30FE8D79" w:rsidR="004435FC" w:rsidRPr="00BA6FAF" w:rsidRDefault="00F12332"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w:t>
      </w:r>
      <w:r w:rsidR="00C63068" w:rsidRPr="00BA6FAF">
        <w:rPr>
          <w:rFonts w:ascii="Times New Roman" w:eastAsia="Times New Roman" w:hAnsi="Times New Roman" w:cs="Times New Roman"/>
          <w:sz w:val="28"/>
          <w:szCs w:val="28"/>
        </w:rPr>
        <w:t xml:space="preserve"> </w:t>
      </w:r>
      <w:r w:rsidR="00B06C08" w:rsidRPr="00BA6FAF">
        <w:rPr>
          <w:rFonts w:ascii="Times New Roman" w:eastAsia="Times New Roman" w:hAnsi="Times New Roman" w:cs="Times New Roman"/>
          <w:sz w:val="28"/>
          <w:szCs w:val="28"/>
        </w:rPr>
        <w:t>Hướng dẫn cổ đông đến tham dự Đại hội cách sử dụng Thẻ biểu quyết;</w:t>
      </w:r>
    </w:p>
    <w:p w14:paraId="498DF76B" w14:textId="77777777" w:rsidR="00AB568F" w:rsidRPr="00BA6FAF" w:rsidRDefault="00F12332"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B06C08" w:rsidRPr="00BA6FAF">
        <w:rPr>
          <w:rFonts w:ascii="Times New Roman" w:eastAsia="Times New Roman" w:hAnsi="Times New Roman" w:cs="Times New Roman"/>
          <w:sz w:val="28"/>
          <w:szCs w:val="28"/>
        </w:rPr>
        <w:t xml:space="preserve">Thực hiện việc kiểm đếm số phiếu biểu quyết theo từng loại: </w:t>
      </w:r>
      <w:r w:rsidR="004435FC" w:rsidRPr="00BA6FAF">
        <w:rPr>
          <w:rFonts w:ascii="Times New Roman" w:eastAsia="Times New Roman" w:hAnsi="Times New Roman" w:cs="Times New Roman"/>
          <w:sz w:val="28"/>
          <w:szCs w:val="28"/>
        </w:rPr>
        <w:t>Đồng ý; K</w:t>
      </w:r>
      <w:r w:rsidR="00B06C08" w:rsidRPr="00BA6FAF">
        <w:rPr>
          <w:rFonts w:ascii="Times New Roman" w:eastAsia="Times New Roman" w:hAnsi="Times New Roman" w:cs="Times New Roman"/>
          <w:sz w:val="28"/>
          <w:szCs w:val="28"/>
        </w:rPr>
        <w:t>hông đồng ý</w:t>
      </w:r>
      <w:r w:rsidR="004435FC" w:rsidRPr="00BA6FAF">
        <w:rPr>
          <w:rFonts w:ascii="Times New Roman" w:eastAsia="Times New Roman" w:hAnsi="Times New Roman" w:cs="Times New Roman"/>
          <w:sz w:val="28"/>
          <w:szCs w:val="28"/>
        </w:rPr>
        <w:t>; K</w:t>
      </w:r>
      <w:r w:rsidR="00B06C08" w:rsidRPr="00BA6FAF">
        <w:rPr>
          <w:rFonts w:ascii="Times New Roman" w:eastAsia="Times New Roman" w:hAnsi="Times New Roman" w:cs="Times New Roman"/>
          <w:sz w:val="28"/>
          <w:szCs w:val="28"/>
        </w:rPr>
        <w:t>hông có ý kiến ngay sau khi Đại hội biểu quyết;</w:t>
      </w:r>
    </w:p>
    <w:p w14:paraId="66599E3C" w14:textId="77777777" w:rsidR="00AB568F" w:rsidRPr="00BA6FAF" w:rsidRDefault="00AB568F"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B06C08" w:rsidRPr="00BA6FAF">
        <w:rPr>
          <w:rFonts w:ascii="Times New Roman" w:eastAsia="Times New Roman" w:hAnsi="Times New Roman" w:cs="Times New Roman"/>
          <w:sz w:val="28"/>
          <w:szCs w:val="28"/>
        </w:rPr>
        <w:t>Ghi nhận kết quả biểu quyết của các cổ đông và đại diện cổ đông đối với các vấn đề được lấy ý kiến thông qua tại Đại hội;</w:t>
      </w:r>
    </w:p>
    <w:p w14:paraId="17183FE3" w14:textId="77777777" w:rsidR="00F12332" w:rsidRPr="00BA6FAF" w:rsidRDefault="00AB568F"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B06C08" w:rsidRPr="00BA6FAF">
        <w:rPr>
          <w:rFonts w:ascii="Times New Roman" w:eastAsia="Times New Roman" w:hAnsi="Times New Roman" w:cs="Times New Roman"/>
          <w:sz w:val="28"/>
          <w:szCs w:val="28"/>
        </w:rPr>
        <w:t>Tổng hợp và báo cáo Đoàn Chủ tịch kết quả biểu quyết các vấn đề của Đại hội.</w:t>
      </w:r>
    </w:p>
    <w:p w14:paraId="1857A402" w14:textId="230981CC" w:rsidR="00AB568F" w:rsidRPr="00BA6FAF" w:rsidRDefault="00AB568F"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Đối với việc </w:t>
      </w:r>
      <w:r w:rsidR="00F12332" w:rsidRPr="00BA6FAF">
        <w:rPr>
          <w:rFonts w:ascii="Times New Roman" w:eastAsia="Times New Roman" w:hAnsi="Times New Roman" w:cs="Times New Roman"/>
          <w:sz w:val="28"/>
          <w:szCs w:val="28"/>
        </w:rPr>
        <w:t xml:space="preserve">biểu quyết thông qua các </w:t>
      </w:r>
      <w:r w:rsidR="00E3339B" w:rsidRPr="00BA6FAF">
        <w:rPr>
          <w:rFonts w:ascii="Times New Roman" w:eastAsia="Times New Roman" w:hAnsi="Times New Roman" w:cs="Times New Roman"/>
          <w:sz w:val="28"/>
          <w:szCs w:val="28"/>
        </w:rPr>
        <w:t xml:space="preserve">Báo cáo, </w:t>
      </w:r>
      <w:r w:rsidR="00F12332" w:rsidRPr="00BA6FAF">
        <w:rPr>
          <w:rFonts w:ascii="Times New Roman" w:eastAsia="Times New Roman" w:hAnsi="Times New Roman" w:cs="Times New Roman"/>
          <w:sz w:val="28"/>
          <w:szCs w:val="28"/>
        </w:rPr>
        <w:t>Tờ trình</w:t>
      </w:r>
      <w:r w:rsidR="00B06C08" w:rsidRPr="00BA6FAF">
        <w:rPr>
          <w:rFonts w:ascii="Times New Roman" w:eastAsia="Times New Roman" w:hAnsi="Times New Roman" w:cs="Times New Roman"/>
          <w:sz w:val="28"/>
          <w:szCs w:val="28"/>
        </w:rPr>
        <w:t>:</w:t>
      </w:r>
    </w:p>
    <w:p w14:paraId="753BB192" w14:textId="750FCE63" w:rsidR="00F12332" w:rsidRPr="00BA6FAF" w:rsidRDefault="00AB568F"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B06C08" w:rsidRPr="00BA6FAF">
        <w:rPr>
          <w:rFonts w:ascii="Times New Roman" w:eastAsia="Times New Roman" w:hAnsi="Times New Roman" w:cs="Times New Roman"/>
          <w:sz w:val="28"/>
          <w:szCs w:val="28"/>
        </w:rPr>
        <w:t xml:space="preserve">Hướng dẫn </w:t>
      </w:r>
      <w:r w:rsidR="001B5666" w:rsidRPr="00BA6FAF">
        <w:rPr>
          <w:rFonts w:ascii="Times New Roman" w:eastAsia="Times New Roman" w:hAnsi="Times New Roman" w:cs="Times New Roman"/>
          <w:sz w:val="28"/>
          <w:szCs w:val="28"/>
        </w:rPr>
        <w:t>cách sử dụng Phiếu biểu quyết</w:t>
      </w:r>
      <w:r w:rsidR="00615FB6" w:rsidRPr="00BA6FAF">
        <w:rPr>
          <w:rFonts w:ascii="Times New Roman" w:eastAsia="Times New Roman" w:hAnsi="Times New Roman" w:cs="Times New Roman"/>
          <w:sz w:val="28"/>
          <w:szCs w:val="28"/>
        </w:rPr>
        <w:t>;</w:t>
      </w:r>
    </w:p>
    <w:p w14:paraId="0E182DDF" w14:textId="7E5EA54E" w:rsidR="00F12332" w:rsidRPr="00BA6FAF" w:rsidRDefault="00AB568F"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F12332" w:rsidRPr="00BA6FAF">
        <w:rPr>
          <w:rFonts w:ascii="Times New Roman" w:eastAsia="Times New Roman" w:hAnsi="Times New Roman" w:cs="Times New Roman"/>
          <w:sz w:val="28"/>
          <w:szCs w:val="28"/>
        </w:rPr>
        <w:t>Tiến hành t</w:t>
      </w:r>
      <w:r w:rsidR="00615FB6" w:rsidRPr="00BA6FAF">
        <w:rPr>
          <w:rFonts w:ascii="Times New Roman" w:eastAsia="Times New Roman" w:hAnsi="Times New Roman" w:cs="Times New Roman"/>
          <w:sz w:val="28"/>
          <w:szCs w:val="28"/>
        </w:rPr>
        <w:t>hu và kiểm đếm Phiếu biểu quyết;</w:t>
      </w:r>
    </w:p>
    <w:p w14:paraId="50A472FE" w14:textId="45B4C116" w:rsidR="00F12332" w:rsidRPr="00BA6FAF" w:rsidRDefault="00AB568F"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B06C08" w:rsidRPr="00BA6FAF">
        <w:rPr>
          <w:rFonts w:ascii="Times New Roman" w:eastAsia="Times New Roman" w:hAnsi="Times New Roman" w:cs="Times New Roman"/>
          <w:sz w:val="28"/>
          <w:szCs w:val="28"/>
        </w:rPr>
        <w:t xml:space="preserve">Tiến hành lập Biên bản kiểm phiếu </w:t>
      </w:r>
      <w:r w:rsidR="00F12332" w:rsidRPr="00BA6FAF">
        <w:rPr>
          <w:rFonts w:ascii="Times New Roman" w:eastAsia="Times New Roman" w:hAnsi="Times New Roman" w:cs="Times New Roman"/>
          <w:sz w:val="28"/>
          <w:szCs w:val="28"/>
        </w:rPr>
        <w:t>biểu quyết.</w:t>
      </w:r>
    </w:p>
    <w:p w14:paraId="4FDC4FD7" w14:textId="77777777" w:rsidR="00AB568F" w:rsidRPr="00BA6FAF" w:rsidRDefault="00AB568F"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w:t>
      </w:r>
      <w:r w:rsidR="00B06C08" w:rsidRPr="00BA6FAF">
        <w:rPr>
          <w:rFonts w:ascii="Times New Roman" w:eastAsia="Times New Roman" w:hAnsi="Times New Roman" w:cs="Times New Roman"/>
          <w:sz w:val="28"/>
          <w:szCs w:val="28"/>
        </w:rPr>
        <w:t xml:space="preserve"> Báo cáo kết quả kiểm phiếu (</w:t>
      </w:r>
      <w:r w:rsidR="00B06C08" w:rsidRPr="00BA6FAF">
        <w:rPr>
          <w:rFonts w:ascii="Times New Roman" w:eastAsia="Times New Roman" w:hAnsi="Times New Roman" w:cs="Times New Roman"/>
          <w:i/>
          <w:sz w:val="28"/>
          <w:szCs w:val="28"/>
        </w:rPr>
        <w:t>Biên bản kiểm phiếu</w:t>
      </w:r>
      <w:r w:rsidR="00B06C08" w:rsidRPr="00BA6FAF">
        <w:rPr>
          <w:rFonts w:ascii="Times New Roman" w:eastAsia="Times New Roman" w:hAnsi="Times New Roman" w:cs="Times New Roman"/>
          <w:sz w:val="28"/>
          <w:szCs w:val="28"/>
        </w:rPr>
        <w:t>) trước Đại hộ</w:t>
      </w:r>
      <w:r w:rsidRPr="00BA6FAF">
        <w:rPr>
          <w:rFonts w:ascii="Times New Roman" w:eastAsia="Times New Roman" w:hAnsi="Times New Roman" w:cs="Times New Roman"/>
          <w:sz w:val="28"/>
          <w:szCs w:val="28"/>
        </w:rPr>
        <w:t>i.</w:t>
      </w:r>
    </w:p>
    <w:p w14:paraId="51EFD594" w14:textId="33D14B7F" w:rsidR="00AB568F" w:rsidRPr="00BA6FAF" w:rsidRDefault="00B06C08" w:rsidP="004A7315">
      <w:pPr>
        <w:spacing w:after="0" w:line="264"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Bàn giao Biên bản kết quả kiểm phiếu và toàn bộ phiếu </w:t>
      </w:r>
      <w:r w:rsidR="00F12332" w:rsidRPr="00BA6FAF">
        <w:rPr>
          <w:rFonts w:ascii="Times New Roman" w:eastAsia="Times New Roman" w:hAnsi="Times New Roman" w:cs="Times New Roman"/>
          <w:sz w:val="28"/>
          <w:szCs w:val="28"/>
        </w:rPr>
        <w:t>biểu quyết</w:t>
      </w:r>
      <w:r w:rsidRPr="00BA6FAF">
        <w:rPr>
          <w:rFonts w:ascii="Times New Roman" w:eastAsia="Times New Roman" w:hAnsi="Times New Roman" w:cs="Times New Roman"/>
          <w:sz w:val="28"/>
          <w:szCs w:val="28"/>
        </w:rPr>
        <w:t xml:space="preserve"> cho Đoàn Chủ tịch</w:t>
      </w:r>
      <w:r w:rsidR="00AB568F" w:rsidRPr="00BA6FAF">
        <w:rPr>
          <w:rFonts w:ascii="Times New Roman" w:eastAsia="Times New Roman" w:hAnsi="Times New Roman" w:cs="Times New Roman"/>
          <w:sz w:val="28"/>
          <w:szCs w:val="28"/>
        </w:rPr>
        <w:t>.</w:t>
      </w:r>
    </w:p>
    <w:p w14:paraId="78E16CDF" w14:textId="7F4A14C2" w:rsidR="001E0BA0" w:rsidRPr="00BA6FAF" w:rsidRDefault="00B06C08"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Cùng Đoàn Chủ tịch Đại hội xem xét và giải quyết khiếu nại, tố cáo về kết quả biểu quyết (</w:t>
      </w:r>
      <w:r w:rsidRPr="00BA6FAF">
        <w:rPr>
          <w:rFonts w:ascii="Times New Roman" w:eastAsia="Times New Roman" w:hAnsi="Times New Roman" w:cs="Times New Roman"/>
          <w:i/>
          <w:sz w:val="28"/>
          <w:szCs w:val="28"/>
        </w:rPr>
        <w:t>nếu có</w:t>
      </w:r>
      <w:r w:rsidRPr="00BA6FAF">
        <w:rPr>
          <w:rFonts w:ascii="Times New Roman" w:eastAsia="Times New Roman" w:hAnsi="Times New Roman" w:cs="Times New Roman"/>
          <w:sz w:val="28"/>
          <w:szCs w:val="28"/>
        </w:rPr>
        <w:t>) và báo cáo để Đại hội quyết định.</w:t>
      </w:r>
    </w:p>
    <w:p w14:paraId="7B1AAC9B" w14:textId="77777777" w:rsidR="008B3C23" w:rsidRPr="00BA6FAF" w:rsidRDefault="008B3C23"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
          <w:bCs/>
          <w:kern w:val="36"/>
          <w:sz w:val="28"/>
          <w:szCs w:val="28"/>
        </w:rPr>
        <w:t xml:space="preserve">Điều </w:t>
      </w:r>
      <w:r w:rsidR="00304F3A" w:rsidRPr="00BA6FAF">
        <w:rPr>
          <w:rFonts w:ascii="Times New Roman" w:eastAsia="Times New Roman" w:hAnsi="Times New Roman" w:cs="Times New Roman"/>
          <w:b/>
          <w:bCs/>
          <w:kern w:val="36"/>
          <w:sz w:val="28"/>
          <w:szCs w:val="28"/>
        </w:rPr>
        <w:t>7</w:t>
      </w:r>
      <w:r w:rsidRPr="00BA6FAF">
        <w:rPr>
          <w:rFonts w:ascii="Times New Roman" w:eastAsia="Times New Roman" w:hAnsi="Times New Roman" w:cs="Times New Roman"/>
          <w:b/>
          <w:bCs/>
          <w:kern w:val="36"/>
          <w:sz w:val="28"/>
          <w:szCs w:val="28"/>
        </w:rPr>
        <w:t>. Điều kiện tiến hành Đại hội</w:t>
      </w:r>
    </w:p>
    <w:p w14:paraId="495CB16A" w14:textId="77777777" w:rsidR="00304F3A" w:rsidRPr="00BA6FAF" w:rsidRDefault="008B3C23"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lastRenderedPageBreak/>
        <w:t>         Đại hội được tiến hành khi có số cổ đông tham dự đại diện cho ít nhất 51% tổng số phiếu biểu quyết theo danh sách cổ đông được lập tại thời điểm chốt danh sách để triệu tập cuộc họp Đại hội.</w:t>
      </w:r>
    </w:p>
    <w:p w14:paraId="040F1A22" w14:textId="3086176D" w:rsidR="001E0BA0" w:rsidRPr="00BA6FAF" w:rsidRDefault="008B3C23"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
          <w:bCs/>
          <w:sz w:val="28"/>
          <w:szCs w:val="28"/>
        </w:rPr>
        <w:t xml:space="preserve">Điều </w:t>
      </w:r>
      <w:r w:rsidR="00304F3A" w:rsidRPr="00BA6FAF">
        <w:rPr>
          <w:rFonts w:ascii="Times New Roman" w:eastAsia="Times New Roman" w:hAnsi="Times New Roman" w:cs="Times New Roman"/>
          <w:b/>
          <w:bCs/>
          <w:sz w:val="28"/>
          <w:szCs w:val="28"/>
        </w:rPr>
        <w:t>8</w:t>
      </w:r>
      <w:r w:rsidRPr="00BA6FAF">
        <w:rPr>
          <w:rFonts w:ascii="Times New Roman" w:eastAsia="Times New Roman" w:hAnsi="Times New Roman" w:cs="Times New Roman"/>
          <w:b/>
          <w:bCs/>
          <w:sz w:val="28"/>
          <w:szCs w:val="28"/>
        </w:rPr>
        <w:t>.</w:t>
      </w:r>
      <w:r w:rsidR="00C63068" w:rsidRPr="00BA6FAF">
        <w:rPr>
          <w:rFonts w:ascii="Times New Roman" w:eastAsia="Times New Roman" w:hAnsi="Times New Roman" w:cs="Times New Roman"/>
          <w:b/>
          <w:bCs/>
          <w:sz w:val="28"/>
          <w:szCs w:val="28"/>
        </w:rPr>
        <w:t xml:space="preserve"> </w:t>
      </w:r>
      <w:r w:rsidRPr="00BA6FAF">
        <w:rPr>
          <w:rFonts w:ascii="Times New Roman" w:eastAsia="Times New Roman" w:hAnsi="Times New Roman" w:cs="Times New Roman"/>
          <w:b/>
          <w:bCs/>
          <w:sz w:val="28"/>
          <w:szCs w:val="28"/>
        </w:rPr>
        <w:t>Cách thức tiến hành Đại hội</w:t>
      </w:r>
    </w:p>
    <w:p w14:paraId="526A5009" w14:textId="77777777" w:rsidR="0025350E" w:rsidRPr="00BA6FAF" w:rsidRDefault="001E0BA0"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w:t>
      </w:r>
      <w:r w:rsidR="008B3C23" w:rsidRPr="00BA6FAF">
        <w:rPr>
          <w:rFonts w:ascii="Times New Roman" w:eastAsia="Times New Roman" w:hAnsi="Times New Roman" w:cs="Times New Roman"/>
          <w:sz w:val="28"/>
          <w:szCs w:val="28"/>
        </w:rPr>
        <w:t>Cuộc họp Đại hội dự kiến diễn ra trong ½ ngày theo lịch cụ thể do Ban tổ chức Đại hội thông báo.</w:t>
      </w:r>
    </w:p>
    <w:p w14:paraId="538D4043" w14:textId="77777777" w:rsidR="0025350E" w:rsidRPr="00BA6FAF" w:rsidRDefault="0025350E"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w:t>
      </w:r>
      <w:r w:rsidR="008B3C23" w:rsidRPr="00BA6FAF">
        <w:rPr>
          <w:rFonts w:ascii="Times New Roman" w:eastAsia="Times New Roman" w:hAnsi="Times New Roman" w:cs="Times New Roman"/>
          <w:sz w:val="28"/>
          <w:szCs w:val="28"/>
        </w:rPr>
        <w:t xml:space="preserve">Đại hội sẽ lần lượt thảo luận và thông qua các nội dung nêu tại Chương trình </w:t>
      </w:r>
      <w:r w:rsidRPr="00BA6FAF">
        <w:rPr>
          <w:rFonts w:ascii="Times New Roman" w:eastAsia="Times New Roman" w:hAnsi="Times New Roman" w:cs="Times New Roman"/>
          <w:sz w:val="28"/>
          <w:szCs w:val="28"/>
        </w:rPr>
        <w:t>ĐHĐCĐ thường niên CTCP -</w:t>
      </w:r>
      <w:r w:rsidR="008B3C23" w:rsidRPr="00BA6FAF">
        <w:rPr>
          <w:rFonts w:ascii="Times New Roman" w:eastAsia="Times New Roman" w:hAnsi="Times New Roman" w:cs="Times New Roman"/>
          <w:sz w:val="28"/>
          <w:szCs w:val="28"/>
        </w:rPr>
        <w:t xml:space="preserve"> Viện Nghiên cứu Dệt May.</w:t>
      </w:r>
    </w:p>
    <w:p w14:paraId="6CE71FC1" w14:textId="77777777" w:rsidR="0025350E" w:rsidRPr="00BA6FAF" w:rsidRDefault="0025350E"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Các C</w:t>
      </w:r>
      <w:r w:rsidR="008B3C23" w:rsidRPr="00BA6FAF">
        <w:rPr>
          <w:rFonts w:ascii="Times New Roman" w:eastAsia="Times New Roman" w:hAnsi="Times New Roman" w:cs="Times New Roman"/>
          <w:sz w:val="28"/>
          <w:szCs w:val="28"/>
        </w:rPr>
        <w:t>ổ đông hoặc người đại diện theo ủy quyền muốn phát biểu ý kiến phải:</w:t>
      </w:r>
    </w:p>
    <w:p w14:paraId="79BA3203" w14:textId="77777777" w:rsidR="0025350E" w:rsidRPr="00BA6FAF" w:rsidRDefault="0025350E"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8B3C23" w:rsidRPr="00BA6FAF">
        <w:rPr>
          <w:rFonts w:ascii="Times New Roman" w:eastAsia="Times New Roman" w:hAnsi="Times New Roman" w:cs="Times New Roman"/>
          <w:sz w:val="28"/>
          <w:szCs w:val="28"/>
        </w:rPr>
        <w:t>Đăng ký và nộp Phiếu đăng ký phát biểu tại Ban Thư ký Đại hội. Để đảm bảo trật tự của Đại hội khi thảo luận, những cổ đông đăng ký phát biểu đã đăng ký trước trong giấy mời họp Đại hội đồng cổ công sẽ được ưu tiên phát biểu trước;</w:t>
      </w:r>
    </w:p>
    <w:p w14:paraId="771D8384" w14:textId="77777777" w:rsidR="0025350E" w:rsidRPr="00BA6FAF" w:rsidRDefault="0025350E"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8B3C23" w:rsidRPr="00BA6FAF">
        <w:rPr>
          <w:rFonts w:ascii="Times New Roman" w:eastAsia="Times New Roman" w:hAnsi="Times New Roman" w:cs="Times New Roman"/>
          <w:sz w:val="28"/>
          <w:szCs w:val="28"/>
        </w:rPr>
        <w:t>Được sự chấp thuận của Đoàn Chủ tịch Đại hội;</w:t>
      </w:r>
    </w:p>
    <w:p w14:paraId="424B447B" w14:textId="77777777" w:rsidR="008132E1" w:rsidRPr="00BA6FAF" w:rsidRDefault="0025350E"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t xml:space="preserve">+ </w:t>
      </w:r>
      <w:r w:rsidR="008B3C23" w:rsidRPr="00BA6FAF">
        <w:rPr>
          <w:rFonts w:ascii="Times New Roman" w:eastAsia="Times New Roman" w:hAnsi="Times New Roman" w:cs="Times New Roman"/>
          <w:sz w:val="28"/>
          <w:szCs w:val="28"/>
        </w:rPr>
        <w:t>Nội dung phát biểu phải ngắn gọn, đúng thời gian tham luận và phù hợp với Chương trình Đại hội.</w:t>
      </w:r>
    </w:p>
    <w:p w14:paraId="5C8F0151" w14:textId="77777777" w:rsidR="008132E1" w:rsidRPr="00BA6FAF" w:rsidRDefault="008132E1"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
          <w:bCs/>
          <w:sz w:val="28"/>
          <w:szCs w:val="28"/>
        </w:rPr>
        <w:t>Điều 9</w:t>
      </w:r>
      <w:r w:rsidR="008B3C23" w:rsidRPr="00BA6FAF">
        <w:rPr>
          <w:rFonts w:ascii="Times New Roman" w:eastAsia="Times New Roman" w:hAnsi="Times New Roman" w:cs="Times New Roman"/>
          <w:b/>
          <w:bCs/>
          <w:sz w:val="28"/>
          <w:szCs w:val="28"/>
        </w:rPr>
        <w:t>. Chương trình, nội dung làm việc của Đại hội</w:t>
      </w:r>
    </w:p>
    <w:p w14:paraId="75326A12" w14:textId="77777777" w:rsidR="008132E1" w:rsidRPr="00BA6FAF" w:rsidRDefault="008132E1"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w:t>
      </w:r>
      <w:r w:rsidR="008B3C23" w:rsidRPr="00BA6FAF">
        <w:rPr>
          <w:rFonts w:ascii="Times New Roman" w:eastAsia="Times New Roman" w:hAnsi="Times New Roman" w:cs="Times New Roman"/>
          <w:sz w:val="28"/>
          <w:szCs w:val="28"/>
        </w:rPr>
        <w:t xml:space="preserve">Chương trình và nội dung cuộc họp phải được </w:t>
      </w:r>
      <w:r w:rsidRPr="00BA6FAF">
        <w:rPr>
          <w:rFonts w:ascii="Times New Roman" w:eastAsia="Times New Roman" w:hAnsi="Times New Roman" w:cs="Times New Roman"/>
          <w:sz w:val="28"/>
          <w:szCs w:val="28"/>
        </w:rPr>
        <w:t>ĐHĐCĐ</w:t>
      </w:r>
      <w:r w:rsidR="008B3C23" w:rsidRPr="00BA6FAF">
        <w:rPr>
          <w:rFonts w:ascii="Times New Roman" w:eastAsia="Times New Roman" w:hAnsi="Times New Roman" w:cs="Times New Roman"/>
          <w:sz w:val="28"/>
          <w:szCs w:val="28"/>
        </w:rPr>
        <w:t xml:space="preserve"> thông qua ngay trong phiên khai mạc. Chương trình phải xác định rõ thời gian đối với các </w:t>
      </w:r>
      <w:r w:rsidRPr="00BA6FAF">
        <w:rPr>
          <w:rFonts w:ascii="Times New Roman" w:eastAsia="Times New Roman" w:hAnsi="Times New Roman" w:cs="Times New Roman"/>
          <w:sz w:val="28"/>
          <w:szCs w:val="28"/>
        </w:rPr>
        <w:t>nội dung trong chương trình họp.</w:t>
      </w:r>
    </w:p>
    <w:p w14:paraId="2A1C3917" w14:textId="77777777" w:rsidR="009962CE" w:rsidRPr="00BA6FAF" w:rsidRDefault="008132E1"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Trường hợp có thay đổi C</w:t>
      </w:r>
      <w:r w:rsidR="008B3C23" w:rsidRPr="00BA6FAF">
        <w:rPr>
          <w:rFonts w:ascii="Times New Roman" w:eastAsia="Times New Roman" w:hAnsi="Times New Roman" w:cs="Times New Roman"/>
          <w:sz w:val="28"/>
          <w:szCs w:val="28"/>
        </w:rPr>
        <w:t xml:space="preserve">hương trình họp đã được gửi kèm theo Giấy mời họp cho cổ đông, các thay đổi phải được </w:t>
      </w:r>
      <w:r w:rsidRPr="00BA6FAF">
        <w:rPr>
          <w:rFonts w:ascii="Times New Roman" w:eastAsia="Times New Roman" w:hAnsi="Times New Roman" w:cs="Times New Roman"/>
          <w:sz w:val="28"/>
          <w:szCs w:val="28"/>
        </w:rPr>
        <w:t>ĐHĐCĐ</w:t>
      </w:r>
      <w:r w:rsidR="008B3C23" w:rsidRPr="00BA6FAF">
        <w:rPr>
          <w:rFonts w:ascii="Times New Roman" w:eastAsia="Times New Roman" w:hAnsi="Times New Roman" w:cs="Times New Roman"/>
          <w:sz w:val="28"/>
          <w:szCs w:val="28"/>
        </w:rPr>
        <w:t xml:space="preserve"> thông qua.</w:t>
      </w:r>
    </w:p>
    <w:p w14:paraId="17C6E746" w14:textId="77777777" w:rsidR="008132E1" w:rsidRPr="00BA6FAF" w:rsidRDefault="008B3C23"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
          <w:bCs/>
          <w:sz w:val="28"/>
          <w:szCs w:val="28"/>
        </w:rPr>
        <w:t>Điều 1</w:t>
      </w:r>
      <w:r w:rsidR="008132E1" w:rsidRPr="00BA6FAF">
        <w:rPr>
          <w:rFonts w:ascii="Times New Roman" w:eastAsia="Times New Roman" w:hAnsi="Times New Roman" w:cs="Times New Roman"/>
          <w:b/>
          <w:bCs/>
          <w:sz w:val="28"/>
          <w:szCs w:val="28"/>
        </w:rPr>
        <w:t>0</w:t>
      </w:r>
      <w:r w:rsidRPr="00BA6FAF">
        <w:rPr>
          <w:rFonts w:ascii="Times New Roman" w:eastAsia="Times New Roman" w:hAnsi="Times New Roman" w:cs="Times New Roman"/>
          <w:b/>
          <w:bCs/>
          <w:sz w:val="28"/>
          <w:szCs w:val="28"/>
        </w:rPr>
        <w:t>. Thể lệ biểu quyết và thông qua quyết định tại Đại hội</w:t>
      </w:r>
    </w:p>
    <w:p w14:paraId="44A31995" w14:textId="21685B0C" w:rsidR="00885E63" w:rsidRPr="00BA6FAF" w:rsidRDefault="008132E1"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w:t>
      </w:r>
      <w:r w:rsidR="008B3C23" w:rsidRPr="00BA6FAF">
        <w:rPr>
          <w:rFonts w:ascii="Times New Roman" w:eastAsia="Times New Roman" w:hAnsi="Times New Roman" w:cs="Times New Roman"/>
          <w:sz w:val="28"/>
          <w:szCs w:val="28"/>
        </w:rPr>
        <w:t xml:space="preserve">Mỗi cổ đông/đại diện cổ đông đến dự Đại hội sẽ được phát </w:t>
      </w:r>
      <w:r w:rsidR="002076E3" w:rsidRPr="00BA6FAF">
        <w:rPr>
          <w:rFonts w:ascii="Times New Roman" w:eastAsia="Times New Roman" w:hAnsi="Times New Roman" w:cs="Times New Roman"/>
          <w:sz w:val="28"/>
          <w:szCs w:val="28"/>
        </w:rPr>
        <w:t>1</w:t>
      </w:r>
      <w:r w:rsidR="008B3C23" w:rsidRPr="00BA6FAF">
        <w:rPr>
          <w:rFonts w:ascii="Times New Roman" w:eastAsia="Times New Roman" w:hAnsi="Times New Roman" w:cs="Times New Roman"/>
          <w:sz w:val="28"/>
          <w:szCs w:val="28"/>
        </w:rPr>
        <w:t xml:space="preserve"> Thẻ biểu quyết</w:t>
      </w:r>
      <w:r w:rsidR="009962CE" w:rsidRPr="00BA6FAF">
        <w:rPr>
          <w:rFonts w:ascii="Times New Roman" w:eastAsia="Times New Roman" w:hAnsi="Times New Roman" w:cs="Times New Roman"/>
          <w:sz w:val="28"/>
          <w:szCs w:val="28"/>
        </w:rPr>
        <w:t xml:space="preserve">, </w:t>
      </w:r>
      <w:r w:rsidR="002076E3" w:rsidRPr="00BA6FAF">
        <w:rPr>
          <w:rFonts w:ascii="Times New Roman" w:eastAsia="Times New Roman" w:hAnsi="Times New Roman" w:cs="Times New Roman"/>
          <w:sz w:val="28"/>
          <w:szCs w:val="28"/>
        </w:rPr>
        <w:t>1</w:t>
      </w:r>
      <w:r w:rsidR="009962CE" w:rsidRPr="00BA6FAF">
        <w:rPr>
          <w:rFonts w:ascii="Times New Roman" w:eastAsia="Times New Roman" w:hAnsi="Times New Roman" w:cs="Times New Roman"/>
          <w:sz w:val="28"/>
          <w:szCs w:val="28"/>
        </w:rPr>
        <w:t xml:space="preserve"> Phiếu biểu quyết</w:t>
      </w:r>
      <w:r w:rsidR="008B3C23" w:rsidRPr="00BA6FAF">
        <w:rPr>
          <w:rFonts w:ascii="Times New Roman" w:eastAsia="Times New Roman" w:hAnsi="Times New Roman" w:cs="Times New Roman"/>
          <w:sz w:val="28"/>
          <w:szCs w:val="28"/>
        </w:rPr>
        <w:t xml:space="preserve"> có ghi mã số của cổ đông/đại diện cổ đông và tổng số cổ phần cổ đông sở hữu và/hoặc đại diện, tổng sổ cổ phần có quyền biểu quyết tương ứng. </w:t>
      </w:r>
    </w:p>
    <w:p w14:paraId="480AD895" w14:textId="24F00006" w:rsidR="0006138C" w:rsidRPr="00BA6FAF" w:rsidRDefault="00885E63" w:rsidP="004930E9">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ab/>
      </w:r>
      <w:r w:rsidR="008B3C23" w:rsidRPr="00BA6FAF">
        <w:rPr>
          <w:rFonts w:ascii="Times New Roman" w:eastAsia="Times New Roman" w:hAnsi="Times New Roman" w:cs="Times New Roman"/>
          <w:b/>
          <w:i/>
          <w:sz w:val="28"/>
          <w:szCs w:val="28"/>
        </w:rPr>
        <w:t>Thẻ biểu quyết</w:t>
      </w:r>
      <w:r w:rsidR="008B3C23" w:rsidRPr="00BA6FAF">
        <w:rPr>
          <w:rFonts w:ascii="Times New Roman" w:eastAsia="Times New Roman" w:hAnsi="Times New Roman" w:cs="Times New Roman"/>
          <w:sz w:val="28"/>
          <w:szCs w:val="28"/>
        </w:rPr>
        <w:t xml:space="preserve">: Đối với các nội dung </w:t>
      </w:r>
      <w:r w:rsidR="008B3C23" w:rsidRPr="00BA6FAF">
        <w:rPr>
          <w:rFonts w:ascii="Times New Roman" w:eastAsia="Times New Roman" w:hAnsi="Times New Roman" w:cs="Times New Roman"/>
          <w:i/>
          <w:sz w:val="28"/>
          <w:szCs w:val="28"/>
        </w:rPr>
        <w:t>(</w:t>
      </w:r>
      <w:r w:rsidRPr="00BA6FAF">
        <w:rPr>
          <w:rFonts w:ascii="Times New Roman" w:eastAsia="Times New Roman" w:hAnsi="Times New Roman" w:cs="Times New Roman"/>
          <w:i/>
          <w:sz w:val="28"/>
          <w:szCs w:val="28"/>
        </w:rPr>
        <w:t>Thông qua nhân sự</w:t>
      </w:r>
      <w:r w:rsidR="000C1C6A" w:rsidRPr="00BA6FAF">
        <w:rPr>
          <w:rFonts w:ascii="Times New Roman" w:eastAsia="Times New Roman" w:hAnsi="Times New Roman" w:cs="Times New Roman"/>
          <w:i/>
          <w:sz w:val="28"/>
          <w:szCs w:val="28"/>
        </w:rPr>
        <w:t xml:space="preserve"> </w:t>
      </w:r>
      <w:r w:rsidRPr="00BA6FAF">
        <w:rPr>
          <w:rFonts w:ascii="Times New Roman" w:hAnsi="Times New Roman" w:cs="Times New Roman"/>
          <w:i/>
          <w:sz w:val="28"/>
          <w:szCs w:val="28"/>
        </w:rPr>
        <w:t>Đoàn Chủ tịch; Đoàn Thư ký; Ban kiểm phiếu Đại hội</w:t>
      </w:r>
      <w:r w:rsidRPr="00BA6FAF">
        <w:rPr>
          <w:rFonts w:ascii="Times New Roman" w:eastAsia="Times New Roman" w:hAnsi="Times New Roman" w:cs="Times New Roman"/>
          <w:i/>
          <w:sz w:val="28"/>
          <w:szCs w:val="28"/>
        </w:rPr>
        <w:t xml:space="preserve">; </w:t>
      </w:r>
      <w:r w:rsidRPr="00BA6FAF">
        <w:rPr>
          <w:rFonts w:ascii="Times New Roman" w:hAnsi="Times New Roman" w:cs="Times New Roman"/>
          <w:i/>
          <w:sz w:val="28"/>
          <w:szCs w:val="28"/>
        </w:rPr>
        <w:t>Chương trình Đại hội</w:t>
      </w:r>
      <w:r w:rsidRPr="00BA6FAF">
        <w:rPr>
          <w:rFonts w:ascii="Times New Roman" w:eastAsia="Times New Roman" w:hAnsi="Times New Roman" w:cs="Times New Roman"/>
          <w:i/>
          <w:sz w:val="28"/>
          <w:szCs w:val="28"/>
        </w:rPr>
        <w:t xml:space="preserve">; </w:t>
      </w:r>
      <w:r w:rsidRPr="00BA6FAF">
        <w:rPr>
          <w:rFonts w:ascii="Times New Roman" w:hAnsi="Times New Roman" w:cs="Times New Roman"/>
          <w:i/>
          <w:sz w:val="28"/>
          <w:szCs w:val="28"/>
        </w:rPr>
        <w:t>Quy chế làm việc và biểu quyết tại Đại hộ</w:t>
      </w:r>
      <w:r w:rsidR="00AA6D51" w:rsidRPr="00BA6FAF">
        <w:rPr>
          <w:rFonts w:ascii="Times New Roman" w:hAnsi="Times New Roman" w:cs="Times New Roman"/>
          <w:i/>
          <w:sz w:val="28"/>
          <w:szCs w:val="28"/>
        </w:rPr>
        <w:t>i</w:t>
      </w:r>
      <w:r w:rsidRPr="00BA6FAF">
        <w:rPr>
          <w:rFonts w:ascii="Times New Roman" w:hAnsi="Times New Roman" w:cs="Times New Roman"/>
          <w:i/>
          <w:sz w:val="28"/>
          <w:szCs w:val="28"/>
        </w:rPr>
        <w:t xml:space="preserve">; </w:t>
      </w:r>
      <w:r w:rsidR="000A1B2A" w:rsidRPr="00BA6FAF">
        <w:rPr>
          <w:rFonts w:ascii="Times New Roman" w:hAnsi="Times New Roman" w:cs="Times New Roman"/>
          <w:i/>
          <w:sz w:val="28"/>
          <w:szCs w:val="28"/>
        </w:rPr>
        <w:t xml:space="preserve">Miễn nhiệm thành viên Ban kiểm soát; </w:t>
      </w:r>
      <w:r w:rsidRPr="00BA6FAF">
        <w:rPr>
          <w:rFonts w:ascii="Times New Roman" w:hAnsi="Times New Roman" w:cs="Times New Roman"/>
          <w:i/>
          <w:sz w:val="28"/>
          <w:szCs w:val="28"/>
        </w:rPr>
        <w:t>Biên bản và Nghị quyết Đại hội</w:t>
      </w:r>
      <w:r w:rsidR="008B3C23" w:rsidRPr="00BA6FAF">
        <w:rPr>
          <w:rFonts w:ascii="Times New Roman" w:eastAsia="Times New Roman" w:hAnsi="Times New Roman" w:cs="Times New Roman"/>
          <w:i/>
          <w:sz w:val="28"/>
          <w:szCs w:val="28"/>
        </w:rPr>
        <w:t>)</w:t>
      </w:r>
      <w:r w:rsidR="008B3C23" w:rsidRPr="00BA6FAF">
        <w:rPr>
          <w:rFonts w:ascii="Times New Roman" w:eastAsia="Times New Roman" w:hAnsi="Times New Roman" w:cs="Times New Roman"/>
          <w:sz w:val="28"/>
          <w:szCs w:val="28"/>
        </w:rPr>
        <w:t xml:space="preserve"> cùng một số nội dung thảo luận phát sinh ngay tại Đại hội cần thống nhất trước khi biểu quyết, thông qua bằng </w:t>
      </w:r>
      <w:r w:rsidR="008B3C23" w:rsidRPr="00BA6FAF">
        <w:rPr>
          <w:rFonts w:ascii="Times New Roman" w:eastAsia="Times New Roman" w:hAnsi="Times New Roman" w:cs="Times New Roman"/>
          <w:i/>
          <w:iCs/>
          <w:sz w:val="28"/>
          <w:szCs w:val="28"/>
        </w:rPr>
        <w:t>Thẻ biểu quyết</w:t>
      </w:r>
      <w:r w:rsidR="00140DBA" w:rsidRPr="00BA6FAF">
        <w:rPr>
          <w:rFonts w:ascii="Times New Roman" w:eastAsia="Times New Roman" w:hAnsi="Times New Roman" w:cs="Times New Roman"/>
          <w:sz w:val="28"/>
          <w:szCs w:val="28"/>
        </w:rPr>
        <w:t>.</w:t>
      </w:r>
      <w:r w:rsidR="008B3C23" w:rsidRPr="00BA6FAF">
        <w:rPr>
          <w:rFonts w:ascii="Times New Roman" w:eastAsia="Times New Roman" w:hAnsi="Times New Roman" w:cs="Times New Roman"/>
          <w:sz w:val="28"/>
          <w:szCs w:val="28"/>
        </w:rPr>
        <w:t xml:space="preserve"> </w:t>
      </w:r>
    </w:p>
    <w:p w14:paraId="476894B2" w14:textId="33B529A1" w:rsidR="004930E9" w:rsidRPr="00BA6FAF" w:rsidRDefault="00140DBA" w:rsidP="0006138C">
      <w:pPr>
        <w:spacing w:after="0" w:line="252" w:lineRule="auto"/>
        <w:ind w:firstLine="720"/>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C</w:t>
      </w:r>
      <w:r w:rsidR="008B3C23" w:rsidRPr="00BA6FAF">
        <w:rPr>
          <w:rFonts w:ascii="Times New Roman" w:eastAsia="Times New Roman" w:hAnsi="Times New Roman" w:cs="Times New Roman"/>
          <w:sz w:val="28"/>
          <w:szCs w:val="28"/>
        </w:rPr>
        <w:t xml:space="preserve">ổ đông biểu quyết bằng cách giơ </w:t>
      </w:r>
      <w:r w:rsidR="008B3C23" w:rsidRPr="00BA6FAF">
        <w:rPr>
          <w:rFonts w:ascii="Times New Roman" w:eastAsia="Times New Roman" w:hAnsi="Times New Roman" w:cs="Times New Roman"/>
          <w:i/>
          <w:iCs/>
          <w:sz w:val="28"/>
          <w:szCs w:val="28"/>
        </w:rPr>
        <w:t>Thẻ biểu quyết</w:t>
      </w:r>
      <w:r w:rsidR="008B3C23" w:rsidRPr="00BA6FAF">
        <w:rPr>
          <w:rFonts w:ascii="Times New Roman" w:eastAsia="Times New Roman" w:hAnsi="Times New Roman" w:cs="Times New Roman"/>
          <w:sz w:val="28"/>
          <w:szCs w:val="28"/>
        </w:rPr>
        <w:t xml:space="preserve"> theo sự điều khiển của Chủ tọa đoàn để lấy ý kiến biểu quyết: “Đồng ý” hoặc “Không đồng ý” hoặc “Không có ý kiến”. </w:t>
      </w:r>
      <w:r w:rsidR="004930E9" w:rsidRPr="00BA6FAF">
        <w:rPr>
          <w:rFonts w:ascii="Times New Roman" w:eastAsia="Times New Roman" w:hAnsi="Times New Roman" w:cs="Times New Roman"/>
          <w:sz w:val="28"/>
          <w:szCs w:val="28"/>
        </w:rPr>
        <w:t xml:space="preserve">Việc xác định kết quả biểu quyết được tiến hành bằng cách đếm số Thẻ biểu quyết “Đồng ý” hoặc “Không đồng ý” hoặc “Không có ý kiến”. Trường hợp cổ đông không giơ </w:t>
      </w:r>
      <w:r w:rsidR="004930E9" w:rsidRPr="00BA6FAF">
        <w:rPr>
          <w:rFonts w:ascii="Times New Roman" w:eastAsia="Times New Roman" w:hAnsi="Times New Roman" w:cs="Times New Roman"/>
          <w:i/>
          <w:iCs/>
          <w:sz w:val="28"/>
          <w:szCs w:val="28"/>
        </w:rPr>
        <w:t>Thẻ biểu quyết</w:t>
      </w:r>
      <w:r w:rsidR="004930E9" w:rsidRPr="00BA6FAF">
        <w:rPr>
          <w:rFonts w:ascii="Times New Roman" w:eastAsia="Times New Roman" w:hAnsi="Times New Roman" w:cs="Times New Roman"/>
          <w:sz w:val="28"/>
          <w:szCs w:val="28"/>
        </w:rPr>
        <w:t xml:space="preserve"> thì coi như không có ý kiến. Với từng vấn đề xin ý kiến, cổ đông chỉ được giơ </w:t>
      </w:r>
      <w:r w:rsidR="004930E9" w:rsidRPr="00BA6FAF">
        <w:rPr>
          <w:rFonts w:ascii="Times New Roman" w:eastAsia="Times New Roman" w:hAnsi="Times New Roman" w:cs="Times New Roman"/>
          <w:i/>
          <w:iCs/>
          <w:sz w:val="28"/>
          <w:szCs w:val="28"/>
        </w:rPr>
        <w:t>Thẻ biểu quyết</w:t>
      </w:r>
      <w:r w:rsidR="004930E9" w:rsidRPr="00BA6FAF">
        <w:rPr>
          <w:rFonts w:ascii="Times New Roman" w:eastAsia="Times New Roman" w:hAnsi="Times New Roman" w:cs="Times New Roman"/>
          <w:sz w:val="28"/>
          <w:szCs w:val="28"/>
        </w:rPr>
        <w:t xml:space="preserve"> một lần.</w:t>
      </w:r>
    </w:p>
    <w:p w14:paraId="401948F6" w14:textId="162C954E" w:rsidR="008132E1" w:rsidRPr="00BA6FAF" w:rsidRDefault="008B3C23" w:rsidP="004930E9">
      <w:pPr>
        <w:spacing w:after="0" w:line="252" w:lineRule="auto"/>
        <w:ind w:firstLine="720"/>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Kết quả kiểm phiếu sẽ được Ban kiểm phiếu công bố ngay sau khi biểu quyết từng nội dung.</w:t>
      </w:r>
    </w:p>
    <w:p w14:paraId="30A2679D" w14:textId="1DB32828" w:rsidR="00676CB4" w:rsidRPr="00BA6FAF" w:rsidRDefault="009962CE" w:rsidP="00FE67BB">
      <w:pPr>
        <w:spacing w:after="0" w:line="240" w:lineRule="auto"/>
        <w:ind w:firstLine="432"/>
        <w:jc w:val="both"/>
        <w:rPr>
          <w:sz w:val="28"/>
          <w:szCs w:val="28"/>
        </w:rPr>
      </w:pPr>
      <w:r w:rsidRPr="00BA6FAF">
        <w:rPr>
          <w:rFonts w:ascii="Times New Roman" w:eastAsia="Times New Roman" w:hAnsi="Times New Roman" w:cs="Times New Roman"/>
          <w:b/>
          <w:i/>
          <w:sz w:val="28"/>
          <w:szCs w:val="28"/>
        </w:rPr>
        <w:tab/>
        <w:t>Phiếu biểu quyết</w:t>
      </w:r>
      <w:r w:rsidRPr="00BA6FAF">
        <w:rPr>
          <w:rFonts w:ascii="Times New Roman" w:eastAsia="Times New Roman" w:hAnsi="Times New Roman" w:cs="Times New Roman"/>
          <w:sz w:val="28"/>
          <w:szCs w:val="28"/>
        </w:rPr>
        <w:t>: Đối với các nội dung</w:t>
      </w:r>
      <w:r w:rsidR="00AA6D51" w:rsidRPr="00BA6FAF">
        <w:rPr>
          <w:rFonts w:ascii="Times New Roman" w:eastAsia="Times New Roman" w:hAnsi="Times New Roman" w:cs="Times New Roman"/>
          <w:sz w:val="28"/>
          <w:szCs w:val="28"/>
        </w:rPr>
        <w:t xml:space="preserve"> các báo cáo của HĐQT, BKS, Ban Giám đốc Công ty và</w:t>
      </w:r>
      <w:r w:rsidR="00885E63" w:rsidRPr="00BA6FAF">
        <w:rPr>
          <w:rFonts w:ascii="Times New Roman" w:eastAsia="Times New Roman" w:hAnsi="Times New Roman" w:cs="Times New Roman"/>
          <w:sz w:val="28"/>
          <w:szCs w:val="28"/>
        </w:rPr>
        <w:t xml:space="preserve"> các Tờ trình</w:t>
      </w:r>
      <w:r w:rsidRPr="00BA6FAF">
        <w:rPr>
          <w:rFonts w:ascii="Times New Roman" w:eastAsia="Times New Roman" w:hAnsi="Times New Roman" w:cs="Times New Roman"/>
          <w:sz w:val="28"/>
          <w:szCs w:val="28"/>
        </w:rPr>
        <w:t xml:space="preserve"> (</w:t>
      </w:r>
      <w:r w:rsidR="00676CB4" w:rsidRPr="00BA6FAF">
        <w:rPr>
          <w:rFonts w:ascii="Times New Roman" w:hAnsi="Times New Roman" w:cs="Times New Roman"/>
          <w:bCs/>
          <w:i/>
          <w:sz w:val="28"/>
          <w:szCs w:val="28"/>
        </w:rPr>
        <w:t xml:space="preserve">Kết quả hoạt động SXKD năm 2024 và kế hoạch SXKD năm 2025; </w:t>
      </w:r>
      <w:r w:rsidR="00CB7549" w:rsidRPr="00BA6FAF">
        <w:rPr>
          <w:rFonts w:ascii="Times New Roman" w:hAnsi="Times New Roman" w:cs="Times New Roman"/>
          <w:bCs/>
          <w:i/>
          <w:sz w:val="28"/>
          <w:szCs w:val="28"/>
        </w:rPr>
        <w:t>Báo cáo tài chính năm 202</w:t>
      </w:r>
      <w:r w:rsidR="00615FB6" w:rsidRPr="00BA6FAF">
        <w:rPr>
          <w:rFonts w:ascii="Times New Roman" w:hAnsi="Times New Roman" w:cs="Times New Roman"/>
          <w:bCs/>
          <w:i/>
          <w:sz w:val="28"/>
          <w:szCs w:val="28"/>
        </w:rPr>
        <w:t>4</w:t>
      </w:r>
      <w:r w:rsidR="00CB7549" w:rsidRPr="00BA6FAF">
        <w:rPr>
          <w:rFonts w:ascii="Times New Roman" w:hAnsi="Times New Roman" w:cs="Times New Roman"/>
          <w:bCs/>
          <w:i/>
          <w:sz w:val="28"/>
          <w:szCs w:val="28"/>
        </w:rPr>
        <w:t xml:space="preserve"> đã được kiểm toán; Phương án phân phối lợi nhuận &amp; chi trả cổ tức năm 202</w:t>
      </w:r>
      <w:r w:rsidR="00615FB6" w:rsidRPr="00BA6FAF">
        <w:rPr>
          <w:rFonts w:ascii="Times New Roman" w:hAnsi="Times New Roman" w:cs="Times New Roman"/>
          <w:bCs/>
          <w:i/>
          <w:sz w:val="28"/>
          <w:szCs w:val="28"/>
        </w:rPr>
        <w:t>4</w:t>
      </w:r>
      <w:r w:rsidR="00CB7549" w:rsidRPr="00BA6FAF">
        <w:rPr>
          <w:rFonts w:ascii="Times New Roman" w:hAnsi="Times New Roman" w:cs="Times New Roman"/>
          <w:bCs/>
          <w:i/>
          <w:sz w:val="28"/>
          <w:szCs w:val="28"/>
        </w:rPr>
        <w:t xml:space="preserve">; </w:t>
      </w:r>
      <w:r w:rsidR="0000752D" w:rsidRPr="00BA6FAF">
        <w:rPr>
          <w:rFonts w:ascii="Times New Roman" w:hAnsi="Times New Roman" w:cs="Times New Roman"/>
          <w:bCs/>
          <w:i/>
          <w:sz w:val="28"/>
          <w:szCs w:val="28"/>
        </w:rPr>
        <w:t>T</w:t>
      </w:r>
      <w:r w:rsidR="00206FA4" w:rsidRPr="00BA6FAF">
        <w:rPr>
          <w:rFonts w:ascii="Times New Roman" w:hAnsi="Times New Roman" w:cs="Times New Roman"/>
          <w:i/>
          <w:sz w:val="28"/>
          <w:szCs w:val="28"/>
        </w:rPr>
        <w:t>hù lao cho HĐQT,</w:t>
      </w:r>
      <w:r w:rsidR="00CB7549" w:rsidRPr="00BA6FAF">
        <w:rPr>
          <w:rFonts w:ascii="Times New Roman" w:hAnsi="Times New Roman" w:cs="Times New Roman"/>
          <w:i/>
          <w:sz w:val="28"/>
          <w:szCs w:val="28"/>
        </w:rPr>
        <w:t xml:space="preserve"> </w:t>
      </w:r>
      <w:r w:rsidR="00CB7549" w:rsidRPr="00BA6FAF">
        <w:rPr>
          <w:rFonts w:ascii="Times New Roman" w:hAnsi="Times New Roman" w:cs="Times New Roman"/>
          <w:i/>
          <w:sz w:val="28"/>
          <w:szCs w:val="28"/>
        </w:rPr>
        <w:lastRenderedPageBreak/>
        <w:t>BKS</w:t>
      </w:r>
      <w:r w:rsidR="00615FB6" w:rsidRPr="00BA6FAF">
        <w:rPr>
          <w:rFonts w:ascii="Times New Roman" w:hAnsi="Times New Roman" w:cs="Times New Roman"/>
          <w:i/>
          <w:sz w:val="28"/>
          <w:szCs w:val="28"/>
        </w:rPr>
        <w:t xml:space="preserve"> và Thư ký</w:t>
      </w:r>
      <w:r w:rsidR="00CB7549" w:rsidRPr="00BA6FAF">
        <w:rPr>
          <w:rFonts w:ascii="Times New Roman" w:hAnsi="Times New Roman" w:cs="Times New Roman"/>
          <w:i/>
          <w:sz w:val="28"/>
          <w:szCs w:val="28"/>
        </w:rPr>
        <w:t xml:space="preserve"> năm 202</w:t>
      </w:r>
      <w:r w:rsidR="00615FB6" w:rsidRPr="00BA6FAF">
        <w:rPr>
          <w:rFonts w:ascii="Times New Roman" w:hAnsi="Times New Roman" w:cs="Times New Roman"/>
          <w:i/>
          <w:sz w:val="28"/>
          <w:szCs w:val="28"/>
        </w:rPr>
        <w:t>5</w:t>
      </w:r>
      <w:r w:rsidR="00CB7549" w:rsidRPr="00BA6FAF">
        <w:rPr>
          <w:rFonts w:ascii="Times New Roman" w:hAnsi="Times New Roman" w:cs="Times New Roman"/>
          <w:i/>
          <w:sz w:val="28"/>
          <w:szCs w:val="28"/>
        </w:rPr>
        <w:t xml:space="preserve">; </w:t>
      </w:r>
      <w:r w:rsidR="00CB7549" w:rsidRPr="00BA6FAF">
        <w:rPr>
          <w:rFonts w:ascii="Times New Roman" w:hAnsi="Times New Roman" w:cs="Times New Roman"/>
          <w:bCs/>
          <w:i/>
          <w:sz w:val="28"/>
          <w:szCs w:val="28"/>
        </w:rPr>
        <w:t>Lựa chọn đơn vị kiểm toán báo cáo tài chính năm 202</w:t>
      </w:r>
      <w:r w:rsidR="00615FB6" w:rsidRPr="00BA6FAF">
        <w:rPr>
          <w:rFonts w:ascii="Times New Roman" w:hAnsi="Times New Roman" w:cs="Times New Roman"/>
          <w:bCs/>
          <w:i/>
          <w:sz w:val="28"/>
          <w:szCs w:val="28"/>
        </w:rPr>
        <w:t>5</w:t>
      </w:r>
      <w:r w:rsidR="00676CB4" w:rsidRPr="00BA6FAF">
        <w:rPr>
          <w:rFonts w:ascii="Times New Roman" w:hAnsi="Times New Roman" w:cs="Times New Roman"/>
          <w:bCs/>
          <w:i/>
          <w:sz w:val="28"/>
          <w:szCs w:val="28"/>
        </w:rPr>
        <w:t>;</w:t>
      </w:r>
      <w:r w:rsidR="00676CB4" w:rsidRPr="00BA6FAF">
        <w:rPr>
          <w:rFonts w:ascii="Times New Roman" w:hAnsi="Times New Roman" w:cs="Times New Roman"/>
          <w:i/>
          <w:sz w:val="28"/>
          <w:szCs w:val="28"/>
        </w:rPr>
        <w:t xml:space="preserve"> </w:t>
      </w:r>
      <w:r w:rsidR="00F84EB2" w:rsidRPr="00BA6FAF">
        <w:rPr>
          <w:rFonts w:ascii="Times New Roman" w:hAnsi="Times New Roman" w:cs="Times New Roman"/>
          <w:bCs/>
          <w:i/>
          <w:sz w:val="28"/>
          <w:szCs w:val="28"/>
        </w:rPr>
        <w:t xml:space="preserve">Sửa đổi, bổ sung </w:t>
      </w:r>
      <w:r w:rsidR="00F84EB2" w:rsidRPr="00BA6FAF">
        <w:rPr>
          <w:rFonts w:ascii="Times New Roman" w:hAnsi="Times New Roman" w:cs="Times New Roman"/>
          <w:i/>
          <w:sz w:val="28"/>
          <w:szCs w:val="28"/>
        </w:rPr>
        <w:t xml:space="preserve">Điều lệ tổ chức và hoạt động </w:t>
      </w:r>
      <w:r w:rsidR="00F84EB2" w:rsidRPr="00BA6FAF">
        <w:rPr>
          <w:rFonts w:ascii="Times New Roman" w:hAnsi="Times New Roman" w:cs="Times New Roman"/>
          <w:i/>
          <w:sz w:val="28"/>
          <w:szCs w:val="28"/>
          <w:lang w:val="vi-VN"/>
        </w:rPr>
        <w:t>Công ty</w:t>
      </w:r>
      <w:r w:rsidR="00F84EB2" w:rsidRPr="00BA6FAF">
        <w:rPr>
          <w:rFonts w:ascii="Times New Roman" w:hAnsi="Times New Roman" w:cs="Times New Roman"/>
          <w:i/>
          <w:sz w:val="28"/>
          <w:szCs w:val="28"/>
        </w:rPr>
        <w:t>; Sửa đổi, bổ sung</w:t>
      </w:r>
      <w:r w:rsidR="00F84EB2" w:rsidRPr="00BA6FAF">
        <w:rPr>
          <w:rFonts w:ascii="Times New Roman" w:hAnsi="Times New Roman" w:cs="Times New Roman"/>
          <w:i/>
          <w:sz w:val="28"/>
          <w:szCs w:val="28"/>
          <w:lang w:val="vi-VN"/>
        </w:rPr>
        <w:t xml:space="preserve"> Quy chế quản trị Công ty</w:t>
      </w:r>
      <w:r w:rsidR="00F84EB2" w:rsidRPr="00BA6FAF">
        <w:rPr>
          <w:rFonts w:ascii="Times New Roman" w:hAnsi="Times New Roman" w:cs="Times New Roman"/>
          <w:i/>
          <w:sz w:val="28"/>
          <w:szCs w:val="28"/>
        </w:rPr>
        <w:t xml:space="preserve">; </w:t>
      </w:r>
      <w:r w:rsidR="00576E26" w:rsidRPr="00BA6FAF">
        <w:rPr>
          <w:rFonts w:ascii="Times New Roman" w:hAnsi="Times New Roman" w:cs="Times New Roman"/>
          <w:i/>
          <w:sz w:val="28"/>
          <w:szCs w:val="28"/>
        </w:rPr>
        <w:t>Thông qua</w:t>
      </w:r>
      <w:r w:rsidR="00676CB4" w:rsidRPr="00BA6FAF">
        <w:rPr>
          <w:rFonts w:ascii="Times New Roman" w:hAnsi="Times New Roman" w:cs="Times New Roman"/>
          <w:bCs/>
          <w:i/>
          <w:sz w:val="28"/>
          <w:szCs w:val="28"/>
          <w:lang w:val="nl-NL"/>
        </w:rPr>
        <w:t xml:space="preserve"> Quy chế hoạt động của Hội đồng quản trị</w:t>
      </w:r>
      <w:r w:rsidR="00676CB4" w:rsidRPr="00BA6FAF">
        <w:rPr>
          <w:rFonts w:ascii="Times New Roman" w:hAnsi="Times New Roman" w:cs="Times New Roman"/>
          <w:bCs/>
          <w:i/>
          <w:sz w:val="28"/>
          <w:szCs w:val="28"/>
          <w:lang w:val="vi-VN"/>
        </w:rPr>
        <w:t>;</w:t>
      </w:r>
      <w:r w:rsidR="00676CB4" w:rsidRPr="00BA6FAF">
        <w:rPr>
          <w:rFonts w:ascii="Times New Roman" w:hAnsi="Times New Roman" w:cs="Times New Roman"/>
          <w:i/>
          <w:sz w:val="28"/>
          <w:szCs w:val="28"/>
        </w:rPr>
        <w:t xml:space="preserve"> </w:t>
      </w:r>
      <w:r w:rsidR="00205831" w:rsidRPr="00BA6FAF">
        <w:rPr>
          <w:rFonts w:ascii="Times New Roman" w:hAnsi="Times New Roman" w:cs="Times New Roman"/>
          <w:i/>
          <w:sz w:val="28"/>
          <w:szCs w:val="28"/>
        </w:rPr>
        <w:t>Thông qua</w:t>
      </w:r>
      <w:r w:rsidR="00676CB4" w:rsidRPr="00BA6FAF">
        <w:rPr>
          <w:rFonts w:ascii="Times New Roman" w:hAnsi="Times New Roman" w:cs="Times New Roman"/>
          <w:bCs/>
          <w:i/>
          <w:sz w:val="28"/>
          <w:szCs w:val="28"/>
          <w:lang w:val="nl-NL"/>
        </w:rPr>
        <w:t xml:space="preserve"> Quy chế hoạt động của Ban Kiể</w:t>
      </w:r>
      <w:r w:rsidR="00F84EB2" w:rsidRPr="00BA6FAF">
        <w:rPr>
          <w:rFonts w:ascii="Times New Roman" w:hAnsi="Times New Roman" w:cs="Times New Roman"/>
          <w:bCs/>
          <w:i/>
          <w:sz w:val="28"/>
          <w:szCs w:val="28"/>
          <w:lang w:val="nl-NL"/>
        </w:rPr>
        <w:t>m soát</w:t>
      </w:r>
      <w:r w:rsidRPr="00BA6FAF">
        <w:rPr>
          <w:rFonts w:ascii="Times New Roman" w:eastAsia="Times New Roman" w:hAnsi="Times New Roman" w:cs="Times New Roman"/>
          <w:i/>
          <w:sz w:val="28"/>
          <w:szCs w:val="28"/>
        </w:rPr>
        <w:t>)</w:t>
      </w:r>
      <w:r w:rsidRPr="00BA6FAF">
        <w:rPr>
          <w:rFonts w:ascii="Times New Roman" w:eastAsia="Times New Roman" w:hAnsi="Times New Roman" w:cs="Times New Roman"/>
          <w:sz w:val="28"/>
          <w:szCs w:val="28"/>
        </w:rPr>
        <w:t xml:space="preserve"> được thông qua bằng </w:t>
      </w:r>
      <w:r w:rsidRPr="00BA6FAF">
        <w:rPr>
          <w:rFonts w:ascii="Times New Roman" w:eastAsia="Times New Roman" w:hAnsi="Times New Roman" w:cs="Times New Roman"/>
          <w:i/>
          <w:iCs/>
          <w:sz w:val="28"/>
          <w:szCs w:val="28"/>
        </w:rPr>
        <w:t>Phiếu biểu quyết</w:t>
      </w:r>
      <w:r w:rsidRPr="00BA6FAF">
        <w:rPr>
          <w:rFonts w:ascii="Times New Roman" w:eastAsia="Times New Roman" w:hAnsi="Times New Roman" w:cs="Times New Roman"/>
          <w:sz w:val="28"/>
          <w:szCs w:val="28"/>
        </w:rPr>
        <w:t>. Cổ đông biểu quyết bằng cách ghi</w:t>
      </w:r>
      <w:r w:rsidR="00FC6075" w:rsidRPr="00BA6FAF">
        <w:rPr>
          <w:rFonts w:ascii="Times New Roman" w:eastAsia="Times New Roman" w:hAnsi="Times New Roman" w:cs="Times New Roman"/>
          <w:sz w:val="28"/>
          <w:szCs w:val="28"/>
        </w:rPr>
        <w:t xml:space="preserve"> </w:t>
      </w:r>
      <w:r w:rsidRPr="00BA6FAF">
        <w:rPr>
          <w:rFonts w:ascii="Times New Roman" w:eastAsia="Times New Roman" w:hAnsi="Times New Roman" w:cs="Times New Roman"/>
          <w:sz w:val="28"/>
          <w:szCs w:val="28"/>
        </w:rPr>
        <w:t>“Đồng ý” hoặc “Không đồng ý” hoặc “</w:t>
      </w:r>
      <w:r w:rsidR="00CB7549" w:rsidRPr="00BA6FAF">
        <w:rPr>
          <w:rFonts w:ascii="Times New Roman" w:eastAsia="Times New Roman" w:hAnsi="Times New Roman" w:cs="Times New Roman"/>
          <w:sz w:val="28"/>
          <w:szCs w:val="28"/>
        </w:rPr>
        <w:t>Không có ý</w:t>
      </w:r>
      <w:r w:rsidR="002076E3" w:rsidRPr="00BA6FAF">
        <w:rPr>
          <w:rFonts w:ascii="Times New Roman" w:eastAsia="Times New Roman" w:hAnsi="Times New Roman" w:cs="Times New Roman"/>
          <w:sz w:val="28"/>
          <w:szCs w:val="28"/>
        </w:rPr>
        <w:t xml:space="preserve"> kiến</w:t>
      </w:r>
      <w:r w:rsidRPr="00BA6FAF">
        <w:rPr>
          <w:rFonts w:ascii="Times New Roman" w:eastAsia="Times New Roman" w:hAnsi="Times New Roman" w:cs="Times New Roman"/>
          <w:sz w:val="28"/>
          <w:szCs w:val="28"/>
        </w:rPr>
        <w:t>”.</w:t>
      </w:r>
    </w:p>
    <w:p w14:paraId="38860F58" w14:textId="22E46FD1" w:rsidR="00AA0125" w:rsidRPr="00BA6FAF" w:rsidRDefault="001906F5" w:rsidP="00FE67BB">
      <w:pPr>
        <w:spacing w:after="0" w:line="240" w:lineRule="auto"/>
        <w:ind w:firstLine="432"/>
        <w:jc w:val="both"/>
        <w:rPr>
          <w:sz w:val="28"/>
          <w:szCs w:val="28"/>
        </w:rPr>
      </w:pPr>
      <w:r w:rsidRPr="00BA6FAF">
        <w:rPr>
          <w:rFonts w:ascii="Times New Roman" w:eastAsia="Times New Roman" w:hAnsi="Times New Roman" w:cs="Times New Roman"/>
          <w:sz w:val="28"/>
          <w:szCs w:val="28"/>
        </w:rPr>
        <w:t xml:space="preserve">Các vấn đề được thông qua: </w:t>
      </w:r>
    </w:p>
    <w:p w14:paraId="2F0A7290" w14:textId="1B030775" w:rsidR="001906F5" w:rsidRPr="00BA6FAF" w:rsidRDefault="00AA0125" w:rsidP="00FE67BB">
      <w:pPr>
        <w:spacing w:after="0" w:line="240" w:lineRule="auto"/>
        <w:ind w:firstLine="720"/>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w:t>
      </w:r>
      <w:r w:rsidR="0011667E" w:rsidRPr="00BA6FAF">
        <w:rPr>
          <w:rFonts w:ascii="Times New Roman" w:hAnsi="Times New Roman" w:cs="Times New Roman"/>
          <w:bCs/>
          <w:i/>
          <w:sz w:val="28"/>
          <w:szCs w:val="28"/>
        </w:rPr>
        <w:t>Tờ trình</w:t>
      </w:r>
      <w:r w:rsidR="00BB3858" w:rsidRPr="00BA6FAF">
        <w:rPr>
          <w:rFonts w:ascii="Times New Roman" w:hAnsi="Times New Roman" w:cs="Times New Roman"/>
          <w:bCs/>
          <w:i/>
          <w:sz w:val="28"/>
          <w:szCs w:val="28"/>
        </w:rPr>
        <w:t xml:space="preserve"> Báo cáo tài chính năm 2024 đã được kiểm toán</w:t>
      </w:r>
      <w:r w:rsidR="00AD12EC" w:rsidRPr="00BA6FAF">
        <w:rPr>
          <w:rFonts w:ascii="Times New Roman" w:hAnsi="Times New Roman" w:cs="Times New Roman"/>
          <w:bCs/>
          <w:i/>
          <w:sz w:val="28"/>
          <w:szCs w:val="28"/>
        </w:rPr>
        <w:t xml:space="preserve">; Tờ trình </w:t>
      </w:r>
      <w:r w:rsidR="0011667E" w:rsidRPr="00BA6FAF">
        <w:rPr>
          <w:rFonts w:ascii="Times New Roman" w:hAnsi="Times New Roman" w:cs="Times New Roman"/>
          <w:bCs/>
          <w:i/>
          <w:sz w:val="28"/>
          <w:szCs w:val="28"/>
        </w:rPr>
        <w:t>Sửa đổi, bổ sung Điều lệ tổ chức và hoạt động Công ty</w:t>
      </w:r>
      <w:r w:rsidR="00167A37" w:rsidRPr="00BA6FAF">
        <w:rPr>
          <w:rFonts w:ascii="Times New Roman" w:eastAsia="Times New Roman" w:hAnsi="Times New Roman" w:cs="Times New Roman"/>
          <w:i/>
          <w:sz w:val="28"/>
          <w:szCs w:val="28"/>
        </w:rPr>
        <w:t xml:space="preserve"> </w:t>
      </w:r>
      <w:r w:rsidR="001906F5" w:rsidRPr="00BA6FAF">
        <w:rPr>
          <w:rFonts w:ascii="Times New Roman" w:eastAsia="Times New Roman" w:hAnsi="Times New Roman" w:cs="Times New Roman"/>
          <w:sz w:val="28"/>
          <w:szCs w:val="28"/>
        </w:rPr>
        <w:t>tại Đại hội phải được số cổ đông đại diện cho ít nhất 65% tổng số phiếu biểu quyết của các cổ đông/đại diện ủy quyền có mặt tại Đại hội chấp thuận.</w:t>
      </w:r>
    </w:p>
    <w:p w14:paraId="1CF3EC48" w14:textId="152C01DB" w:rsidR="00F54BCC" w:rsidRPr="00BA6FAF" w:rsidRDefault="00AA0125" w:rsidP="00FE67BB">
      <w:pPr>
        <w:spacing w:after="0" w:line="240" w:lineRule="auto"/>
        <w:ind w:firstLine="720"/>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w:t>
      </w:r>
      <w:r w:rsidR="004D23A2" w:rsidRPr="00BA6FAF">
        <w:rPr>
          <w:rFonts w:ascii="Times New Roman" w:eastAsia="Times New Roman" w:hAnsi="Times New Roman" w:cs="Times New Roman"/>
          <w:i/>
          <w:sz w:val="28"/>
          <w:szCs w:val="28"/>
        </w:rPr>
        <w:t>Báo cáo</w:t>
      </w:r>
      <w:r w:rsidR="00167A37" w:rsidRPr="00BA6FAF">
        <w:rPr>
          <w:rFonts w:ascii="Times New Roman" w:eastAsia="Times New Roman" w:hAnsi="Times New Roman" w:cs="Times New Roman"/>
          <w:i/>
          <w:sz w:val="28"/>
          <w:szCs w:val="28"/>
        </w:rPr>
        <w:t xml:space="preserve"> </w:t>
      </w:r>
      <w:r w:rsidR="004D23A2" w:rsidRPr="00BA6FAF">
        <w:rPr>
          <w:rFonts w:ascii="Times New Roman" w:eastAsia="Times New Roman" w:hAnsi="Times New Roman" w:cs="Times New Roman"/>
          <w:i/>
          <w:sz w:val="28"/>
          <w:szCs w:val="28"/>
        </w:rPr>
        <w:t>Kết quả hoạt động</w:t>
      </w:r>
      <w:r w:rsidR="004D23A2" w:rsidRPr="00BA6FAF">
        <w:rPr>
          <w:rFonts w:ascii="Times New Roman" w:hAnsi="Times New Roman" w:cs="Times New Roman"/>
          <w:bCs/>
          <w:i/>
          <w:sz w:val="28"/>
          <w:szCs w:val="28"/>
        </w:rPr>
        <w:t xml:space="preserve"> SXKD năm 202</w:t>
      </w:r>
      <w:r w:rsidR="00615FB6" w:rsidRPr="00BA6FAF">
        <w:rPr>
          <w:rFonts w:ascii="Times New Roman" w:hAnsi="Times New Roman" w:cs="Times New Roman"/>
          <w:bCs/>
          <w:i/>
          <w:sz w:val="28"/>
          <w:szCs w:val="28"/>
        </w:rPr>
        <w:t>4</w:t>
      </w:r>
      <w:r w:rsidRPr="00BA6FAF">
        <w:rPr>
          <w:rFonts w:ascii="Times New Roman" w:hAnsi="Times New Roman" w:cs="Times New Roman"/>
          <w:bCs/>
          <w:i/>
          <w:sz w:val="28"/>
          <w:szCs w:val="28"/>
        </w:rPr>
        <w:t xml:space="preserve"> </w:t>
      </w:r>
      <w:r w:rsidR="004D23A2" w:rsidRPr="00BA6FAF">
        <w:rPr>
          <w:rFonts w:ascii="Times New Roman" w:hAnsi="Times New Roman" w:cs="Times New Roman"/>
          <w:bCs/>
          <w:i/>
          <w:sz w:val="28"/>
          <w:szCs w:val="28"/>
        </w:rPr>
        <w:t>và kế hoạch SXKD năm 202</w:t>
      </w:r>
      <w:r w:rsidR="00615FB6" w:rsidRPr="00BA6FAF">
        <w:rPr>
          <w:rFonts w:ascii="Times New Roman" w:hAnsi="Times New Roman" w:cs="Times New Roman"/>
          <w:bCs/>
          <w:i/>
          <w:sz w:val="28"/>
          <w:szCs w:val="28"/>
        </w:rPr>
        <w:t>5</w:t>
      </w:r>
      <w:r w:rsidR="004D23A2" w:rsidRPr="00BA6FAF">
        <w:rPr>
          <w:rFonts w:ascii="Times New Roman" w:hAnsi="Times New Roman" w:cs="Times New Roman"/>
          <w:bCs/>
          <w:i/>
          <w:sz w:val="28"/>
          <w:szCs w:val="28"/>
        </w:rPr>
        <w:t>;</w:t>
      </w:r>
      <w:r w:rsidR="00EE0592" w:rsidRPr="00BA6FAF">
        <w:rPr>
          <w:rFonts w:ascii="Times New Roman" w:eastAsia="Times New Roman" w:hAnsi="Times New Roman" w:cs="Times New Roman"/>
          <w:i/>
          <w:sz w:val="28"/>
          <w:szCs w:val="28"/>
        </w:rPr>
        <w:t xml:space="preserve"> </w:t>
      </w:r>
      <w:r w:rsidR="00676CB4" w:rsidRPr="00BA6FAF">
        <w:rPr>
          <w:rFonts w:ascii="Times New Roman" w:hAnsi="Times New Roman" w:cs="Times New Roman"/>
          <w:bCs/>
          <w:i/>
          <w:sz w:val="28"/>
          <w:szCs w:val="28"/>
        </w:rPr>
        <w:t>Phương án phân phối lợi nhuận &amp; chi trả cổ tức năm 2024;</w:t>
      </w:r>
      <w:r w:rsidR="00DB3366" w:rsidRPr="00BA6FAF">
        <w:rPr>
          <w:rFonts w:ascii="Times New Roman" w:hAnsi="Times New Roman" w:cs="Times New Roman"/>
          <w:bCs/>
          <w:i/>
          <w:sz w:val="28"/>
          <w:szCs w:val="28"/>
        </w:rPr>
        <w:t xml:space="preserve"> </w:t>
      </w:r>
      <w:r w:rsidR="00A35D80" w:rsidRPr="00BA6FAF">
        <w:rPr>
          <w:rFonts w:ascii="Times New Roman" w:hAnsi="Times New Roman" w:cs="Times New Roman"/>
          <w:bCs/>
          <w:i/>
          <w:sz w:val="28"/>
          <w:szCs w:val="28"/>
        </w:rPr>
        <w:t>T</w:t>
      </w:r>
      <w:r w:rsidR="00895DE6" w:rsidRPr="00BA6FAF">
        <w:rPr>
          <w:rFonts w:ascii="Times New Roman" w:hAnsi="Times New Roman" w:cs="Times New Roman"/>
          <w:i/>
          <w:sz w:val="28"/>
          <w:szCs w:val="28"/>
        </w:rPr>
        <w:t>hù lao cho HĐQT</w:t>
      </w:r>
      <w:r w:rsidR="00902593" w:rsidRPr="00BA6FAF">
        <w:rPr>
          <w:rFonts w:ascii="Times New Roman" w:hAnsi="Times New Roman" w:cs="Times New Roman"/>
          <w:i/>
          <w:sz w:val="28"/>
          <w:szCs w:val="28"/>
        </w:rPr>
        <w:t>,</w:t>
      </w:r>
      <w:r w:rsidR="00676CB4" w:rsidRPr="00BA6FAF">
        <w:rPr>
          <w:rFonts w:ascii="Times New Roman" w:hAnsi="Times New Roman" w:cs="Times New Roman"/>
          <w:i/>
          <w:sz w:val="28"/>
          <w:szCs w:val="28"/>
        </w:rPr>
        <w:t xml:space="preserve"> BKS và Thư ký năm 2025; </w:t>
      </w:r>
      <w:r w:rsidR="00676CB4" w:rsidRPr="00BA6FAF">
        <w:rPr>
          <w:rFonts w:ascii="Times New Roman" w:hAnsi="Times New Roman" w:cs="Times New Roman"/>
          <w:bCs/>
          <w:i/>
          <w:sz w:val="28"/>
          <w:szCs w:val="28"/>
        </w:rPr>
        <w:t>Lựa chọn đơn vị kiểm toán báo cáo tài chính năm 2025;</w:t>
      </w:r>
      <w:r w:rsidR="001F0195" w:rsidRPr="00BA6FAF">
        <w:rPr>
          <w:rFonts w:ascii="Times New Roman" w:hAnsi="Times New Roman" w:cs="Times New Roman"/>
          <w:i/>
          <w:sz w:val="28"/>
          <w:szCs w:val="28"/>
        </w:rPr>
        <w:t xml:space="preserve"> Sửa đổi, bổ sung</w:t>
      </w:r>
      <w:r w:rsidR="001F0195" w:rsidRPr="00BA6FAF">
        <w:rPr>
          <w:rFonts w:ascii="Times New Roman" w:hAnsi="Times New Roman" w:cs="Times New Roman"/>
          <w:i/>
          <w:sz w:val="28"/>
          <w:szCs w:val="28"/>
          <w:lang w:val="vi-VN"/>
        </w:rPr>
        <w:t xml:space="preserve"> Quy chế quản trị Công ty</w:t>
      </w:r>
      <w:r w:rsidR="001F0195" w:rsidRPr="00BA6FAF">
        <w:rPr>
          <w:rFonts w:ascii="Times New Roman" w:hAnsi="Times New Roman" w:cs="Times New Roman"/>
          <w:i/>
          <w:sz w:val="28"/>
          <w:szCs w:val="28"/>
        </w:rPr>
        <w:t>;</w:t>
      </w:r>
      <w:r w:rsidR="00C27EF6" w:rsidRPr="00BA6FAF">
        <w:rPr>
          <w:rFonts w:ascii="Times New Roman" w:hAnsi="Times New Roman" w:cs="Times New Roman"/>
          <w:i/>
          <w:sz w:val="28"/>
          <w:szCs w:val="28"/>
        </w:rPr>
        <w:t xml:space="preserve"> </w:t>
      </w:r>
      <w:r w:rsidR="005707C4" w:rsidRPr="00BA6FAF">
        <w:rPr>
          <w:rFonts w:ascii="Times New Roman" w:hAnsi="Times New Roman" w:cs="Times New Roman"/>
          <w:i/>
          <w:sz w:val="28"/>
          <w:szCs w:val="28"/>
        </w:rPr>
        <w:t>Thông qua</w:t>
      </w:r>
      <w:r w:rsidR="005707C4" w:rsidRPr="00BA6FAF">
        <w:rPr>
          <w:rFonts w:ascii="Times New Roman" w:hAnsi="Times New Roman" w:cs="Times New Roman"/>
          <w:bCs/>
          <w:i/>
          <w:sz w:val="28"/>
          <w:szCs w:val="28"/>
          <w:lang w:val="nl-NL"/>
        </w:rPr>
        <w:t xml:space="preserve"> </w:t>
      </w:r>
      <w:r w:rsidR="00676CB4" w:rsidRPr="00BA6FAF">
        <w:rPr>
          <w:rFonts w:ascii="Times New Roman" w:hAnsi="Times New Roman" w:cs="Times New Roman"/>
          <w:bCs/>
          <w:i/>
          <w:sz w:val="28"/>
          <w:szCs w:val="28"/>
          <w:lang w:val="nl-NL"/>
        </w:rPr>
        <w:t>Quy chế hoạt động của Hội đồng quản trị</w:t>
      </w:r>
      <w:r w:rsidR="00676CB4" w:rsidRPr="00BA6FAF">
        <w:rPr>
          <w:rFonts w:ascii="Times New Roman" w:hAnsi="Times New Roman" w:cs="Times New Roman"/>
          <w:bCs/>
          <w:i/>
          <w:sz w:val="28"/>
          <w:szCs w:val="28"/>
          <w:lang w:val="vi-VN"/>
        </w:rPr>
        <w:t>;</w:t>
      </w:r>
      <w:r w:rsidR="00676CB4" w:rsidRPr="00BA6FAF">
        <w:rPr>
          <w:rFonts w:ascii="Times New Roman" w:hAnsi="Times New Roman" w:cs="Times New Roman"/>
          <w:i/>
          <w:sz w:val="28"/>
          <w:szCs w:val="28"/>
        </w:rPr>
        <w:t xml:space="preserve"> </w:t>
      </w:r>
      <w:r w:rsidR="005707C4" w:rsidRPr="00BA6FAF">
        <w:rPr>
          <w:rFonts w:ascii="Times New Roman" w:hAnsi="Times New Roman" w:cs="Times New Roman"/>
          <w:i/>
          <w:sz w:val="28"/>
          <w:szCs w:val="28"/>
        </w:rPr>
        <w:t>Thông qua</w:t>
      </w:r>
      <w:r w:rsidR="005707C4" w:rsidRPr="00BA6FAF">
        <w:rPr>
          <w:rFonts w:ascii="Times New Roman" w:hAnsi="Times New Roman" w:cs="Times New Roman"/>
          <w:bCs/>
          <w:i/>
          <w:sz w:val="28"/>
          <w:szCs w:val="28"/>
          <w:lang w:val="nl-NL"/>
        </w:rPr>
        <w:t xml:space="preserve"> </w:t>
      </w:r>
      <w:r w:rsidR="00676CB4" w:rsidRPr="00BA6FAF">
        <w:rPr>
          <w:rFonts w:ascii="Times New Roman" w:hAnsi="Times New Roman" w:cs="Times New Roman"/>
          <w:bCs/>
          <w:i/>
          <w:sz w:val="28"/>
          <w:szCs w:val="28"/>
          <w:lang w:val="nl-NL"/>
        </w:rPr>
        <w:t>Quy chế hoạt động của Ban Kiể</w:t>
      </w:r>
      <w:r w:rsidR="001F0195" w:rsidRPr="00BA6FAF">
        <w:rPr>
          <w:rFonts w:ascii="Times New Roman" w:hAnsi="Times New Roman" w:cs="Times New Roman"/>
          <w:bCs/>
          <w:i/>
          <w:sz w:val="28"/>
          <w:szCs w:val="28"/>
          <w:lang w:val="nl-NL"/>
        </w:rPr>
        <w:t>m soát</w:t>
      </w:r>
      <w:r w:rsidR="00676CB4" w:rsidRPr="00BA6FAF">
        <w:rPr>
          <w:rFonts w:ascii="Times New Roman" w:hAnsi="Times New Roman" w:cs="Times New Roman"/>
          <w:i/>
          <w:sz w:val="28"/>
          <w:szCs w:val="28"/>
        </w:rPr>
        <w:t xml:space="preserve"> </w:t>
      </w:r>
      <w:r w:rsidR="008B3C23" w:rsidRPr="00BA6FAF">
        <w:rPr>
          <w:rFonts w:ascii="Times New Roman" w:eastAsia="Times New Roman" w:hAnsi="Times New Roman" w:cs="Times New Roman"/>
          <w:sz w:val="28"/>
          <w:szCs w:val="28"/>
        </w:rPr>
        <w:t xml:space="preserve">tại Đại hội phải được số cổ đông đại diện cho </w:t>
      </w:r>
      <w:r w:rsidR="00624F0F" w:rsidRPr="00BA6FAF">
        <w:rPr>
          <w:rFonts w:ascii="Times New Roman" w:eastAsia="Times New Roman" w:hAnsi="Times New Roman" w:cs="Times New Roman"/>
          <w:sz w:val="28"/>
          <w:szCs w:val="28"/>
        </w:rPr>
        <w:t>ít nhất</w:t>
      </w:r>
      <w:r w:rsidR="008B3C23" w:rsidRPr="00BA6FAF">
        <w:rPr>
          <w:rFonts w:ascii="Times New Roman" w:eastAsia="Times New Roman" w:hAnsi="Times New Roman" w:cs="Times New Roman"/>
          <w:sz w:val="28"/>
          <w:szCs w:val="28"/>
        </w:rPr>
        <w:t xml:space="preserve"> 5</w:t>
      </w:r>
      <w:r w:rsidR="00624F0F" w:rsidRPr="00BA6FAF">
        <w:rPr>
          <w:rFonts w:ascii="Times New Roman" w:eastAsia="Times New Roman" w:hAnsi="Times New Roman" w:cs="Times New Roman"/>
          <w:sz w:val="28"/>
          <w:szCs w:val="28"/>
        </w:rPr>
        <w:t>1</w:t>
      </w:r>
      <w:r w:rsidR="008B3C23" w:rsidRPr="00BA6FAF">
        <w:rPr>
          <w:rFonts w:ascii="Times New Roman" w:eastAsia="Times New Roman" w:hAnsi="Times New Roman" w:cs="Times New Roman"/>
          <w:sz w:val="28"/>
          <w:szCs w:val="28"/>
        </w:rPr>
        <w:t>% tổng số phiếu biểu quyết của các cổ đông/đại diện ủy quyền có mặt tại Đạ</w:t>
      </w:r>
      <w:r w:rsidR="003D0542" w:rsidRPr="00BA6FAF">
        <w:rPr>
          <w:rFonts w:ascii="Times New Roman" w:eastAsia="Times New Roman" w:hAnsi="Times New Roman" w:cs="Times New Roman"/>
          <w:sz w:val="28"/>
          <w:szCs w:val="28"/>
        </w:rPr>
        <w:t>i hội chấp thuận</w:t>
      </w:r>
      <w:r w:rsidR="008B3C23" w:rsidRPr="00BA6FAF">
        <w:rPr>
          <w:rFonts w:ascii="Times New Roman" w:eastAsia="Times New Roman" w:hAnsi="Times New Roman" w:cs="Times New Roman"/>
          <w:sz w:val="28"/>
          <w:szCs w:val="28"/>
        </w:rPr>
        <w:t>.</w:t>
      </w:r>
    </w:p>
    <w:p w14:paraId="10933D9A" w14:textId="77777777" w:rsidR="00E2107B" w:rsidRPr="00BA6FAF" w:rsidRDefault="00E2107B"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b/>
          <w:bCs/>
          <w:sz w:val="28"/>
          <w:szCs w:val="28"/>
        </w:rPr>
        <w:t>Điều 11. Biên bản và Nghị quyết ĐHĐCĐ</w:t>
      </w:r>
    </w:p>
    <w:p w14:paraId="7BAEF237" w14:textId="77777777" w:rsidR="00E2107B" w:rsidRPr="00BA6FAF" w:rsidRDefault="00E2107B"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Tất cả các nội dung tại cuộc họp Đại hội phải được Ban Thư ký ghi vào Biên bản họp và Nghị quyết ĐHĐCĐ. Biên bản cuộc họp và Nghị quyết Đại hội được đọc và thông qua trước khi bế mạc Đại hội và được lưu theo quy định.</w:t>
      </w:r>
    </w:p>
    <w:p w14:paraId="018F2DCE" w14:textId="77777777" w:rsidR="00E2107B" w:rsidRPr="00BA6FAF" w:rsidRDefault="00E2107B" w:rsidP="003D0542">
      <w:pPr>
        <w:spacing w:after="0" w:line="252" w:lineRule="auto"/>
        <w:jc w:val="both"/>
        <w:rPr>
          <w:rFonts w:ascii="Times New Roman" w:eastAsia="Times New Roman" w:hAnsi="Times New Roman" w:cs="Times New Roman"/>
          <w:b/>
          <w:bCs/>
          <w:sz w:val="28"/>
          <w:szCs w:val="28"/>
        </w:rPr>
      </w:pPr>
      <w:r w:rsidRPr="00BA6FAF">
        <w:rPr>
          <w:rFonts w:ascii="Times New Roman" w:eastAsia="Times New Roman" w:hAnsi="Times New Roman" w:cs="Times New Roman"/>
          <w:b/>
          <w:bCs/>
          <w:sz w:val="28"/>
          <w:szCs w:val="28"/>
        </w:rPr>
        <w:t>Điều 12. Điều khoản thi hành</w:t>
      </w:r>
    </w:p>
    <w:p w14:paraId="6CDCFB32" w14:textId="0FFAA988" w:rsidR="00E2107B" w:rsidRPr="00BA6FAF" w:rsidRDefault="00E2107B"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xml:space="preserve">- Quy chế làm việc này được đọc và thông qua trước ĐHĐCĐ thường </w:t>
      </w:r>
      <w:r w:rsidR="00511E04" w:rsidRPr="00BA6FAF">
        <w:rPr>
          <w:rFonts w:ascii="Times New Roman" w:eastAsia="Times New Roman" w:hAnsi="Times New Roman" w:cs="Times New Roman"/>
          <w:sz w:val="28"/>
          <w:szCs w:val="28"/>
        </w:rPr>
        <w:t>niên năm 202</w:t>
      </w:r>
      <w:r w:rsidR="00615FB6" w:rsidRPr="00BA6FAF">
        <w:rPr>
          <w:rFonts w:ascii="Times New Roman" w:eastAsia="Times New Roman" w:hAnsi="Times New Roman" w:cs="Times New Roman"/>
          <w:sz w:val="28"/>
          <w:szCs w:val="28"/>
        </w:rPr>
        <w:t>5</w:t>
      </w:r>
      <w:r w:rsidRPr="00BA6FAF">
        <w:rPr>
          <w:rFonts w:ascii="Times New Roman" w:eastAsia="Times New Roman" w:hAnsi="Times New Roman" w:cs="Times New Roman"/>
          <w:sz w:val="28"/>
          <w:szCs w:val="28"/>
        </w:rPr>
        <w:t xml:space="preserve"> của CTCP – Viện Nghiên cứu Dệt May. </w:t>
      </w:r>
    </w:p>
    <w:p w14:paraId="749D9251" w14:textId="77777777" w:rsidR="00E2107B" w:rsidRPr="00BA6FAF" w:rsidRDefault="00E2107B" w:rsidP="003D0542">
      <w:pPr>
        <w:spacing w:after="0" w:line="252" w:lineRule="auto"/>
        <w:jc w:val="both"/>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Quy chế này có hiệu lực ngay sau khi được ĐHĐCĐ biểu quyết thông qua.</w:t>
      </w:r>
    </w:p>
    <w:p w14:paraId="5C031B0B" w14:textId="77777777" w:rsidR="00E2107B" w:rsidRPr="00BA6FAF" w:rsidRDefault="00E2107B" w:rsidP="003D0542">
      <w:pPr>
        <w:spacing w:after="0" w:line="252" w:lineRule="auto"/>
        <w:jc w:val="both"/>
        <w:rPr>
          <w:rFonts w:ascii="Times New Roman" w:eastAsia="Times New Roman" w:hAnsi="Times New Roman" w:cs="Times New Roman"/>
          <w:sz w:val="28"/>
          <w:szCs w:val="28"/>
        </w:rPr>
      </w:pPr>
    </w:p>
    <w:tbl>
      <w:tblPr>
        <w:tblW w:w="9356" w:type="dxa"/>
        <w:tblCellSpacing w:w="0" w:type="dxa"/>
        <w:tblCellMar>
          <w:left w:w="0" w:type="dxa"/>
          <w:right w:w="0" w:type="dxa"/>
        </w:tblCellMar>
        <w:tblLook w:val="04A0" w:firstRow="1" w:lastRow="0" w:firstColumn="1" w:lastColumn="0" w:noHBand="0" w:noVBand="1"/>
      </w:tblPr>
      <w:tblGrid>
        <w:gridCol w:w="3686"/>
        <w:gridCol w:w="5670"/>
      </w:tblGrid>
      <w:tr w:rsidR="00E2107B" w:rsidRPr="00BA6FAF" w14:paraId="4C8AB2BE" w14:textId="77777777" w:rsidTr="00775CE1">
        <w:trPr>
          <w:tblCellSpacing w:w="0" w:type="dxa"/>
        </w:trPr>
        <w:tc>
          <w:tcPr>
            <w:tcW w:w="3686" w:type="dxa"/>
            <w:hideMark/>
          </w:tcPr>
          <w:p w14:paraId="7E316B4E" w14:textId="77777777" w:rsidR="00E2107B" w:rsidRPr="00BA6FAF" w:rsidRDefault="00E2107B" w:rsidP="003D0542">
            <w:pPr>
              <w:spacing w:after="0" w:line="252" w:lineRule="auto"/>
              <w:rPr>
                <w:rFonts w:ascii="Times New Roman" w:eastAsia="Times New Roman" w:hAnsi="Times New Roman" w:cs="Times New Roman"/>
                <w:b/>
                <w:bCs/>
                <w:i/>
                <w:iCs/>
                <w:sz w:val="28"/>
                <w:szCs w:val="28"/>
              </w:rPr>
            </w:pPr>
          </w:p>
          <w:p w14:paraId="48EE8845" w14:textId="77777777" w:rsidR="00E2107B" w:rsidRPr="00BA6FAF" w:rsidRDefault="00E2107B" w:rsidP="003D0542">
            <w:pPr>
              <w:spacing w:after="0" w:line="252" w:lineRule="auto"/>
              <w:rPr>
                <w:rFonts w:ascii="Times New Roman" w:eastAsia="Times New Roman" w:hAnsi="Times New Roman" w:cs="Times New Roman"/>
                <w:b/>
                <w:bCs/>
                <w:i/>
                <w:iCs/>
                <w:sz w:val="28"/>
                <w:szCs w:val="28"/>
              </w:rPr>
            </w:pPr>
          </w:p>
          <w:p w14:paraId="01EE9F81" w14:textId="77777777" w:rsidR="00E2107B" w:rsidRPr="00BA6FAF" w:rsidRDefault="00E2107B" w:rsidP="003D0542">
            <w:pPr>
              <w:spacing w:after="0" w:line="252" w:lineRule="auto"/>
              <w:rPr>
                <w:rFonts w:ascii="Times New Roman" w:eastAsia="Times New Roman" w:hAnsi="Times New Roman" w:cs="Times New Roman"/>
                <w:sz w:val="28"/>
                <w:szCs w:val="28"/>
              </w:rPr>
            </w:pPr>
          </w:p>
        </w:tc>
        <w:tc>
          <w:tcPr>
            <w:tcW w:w="5670" w:type="dxa"/>
            <w:hideMark/>
          </w:tcPr>
          <w:p w14:paraId="3A69C293" w14:textId="1B51CDB1" w:rsidR="00E2107B" w:rsidRPr="00BA6FAF" w:rsidRDefault="00511E04" w:rsidP="003D0542">
            <w:pPr>
              <w:spacing w:after="0" w:line="252" w:lineRule="auto"/>
              <w:jc w:val="center"/>
              <w:rPr>
                <w:rFonts w:ascii="Times New Roman" w:eastAsia="Times New Roman" w:hAnsi="Times New Roman" w:cs="Times New Roman"/>
                <w:bCs/>
                <w:sz w:val="28"/>
                <w:szCs w:val="28"/>
              </w:rPr>
            </w:pPr>
            <w:r w:rsidRPr="00BA6FAF">
              <w:rPr>
                <w:rFonts w:ascii="Times New Roman" w:eastAsia="Times New Roman" w:hAnsi="Times New Roman" w:cs="Times New Roman"/>
                <w:bCs/>
                <w:sz w:val="28"/>
                <w:szCs w:val="28"/>
              </w:rPr>
              <w:t>BTC ĐHĐCĐ THƯỜNG NIÊN NĂM 202</w:t>
            </w:r>
            <w:r w:rsidR="00615FB6" w:rsidRPr="00BA6FAF">
              <w:rPr>
                <w:rFonts w:ascii="Times New Roman" w:eastAsia="Times New Roman" w:hAnsi="Times New Roman" w:cs="Times New Roman"/>
                <w:bCs/>
                <w:sz w:val="28"/>
                <w:szCs w:val="28"/>
              </w:rPr>
              <w:t>5</w:t>
            </w:r>
          </w:p>
          <w:p w14:paraId="065A496A" w14:textId="77777777" w:rsidR="00E2107B" w:rsidRPr="00BA6FAF" w:rsidRDefault="00E2107B" w:rsidP="003D0542">
            <w:pPr>
              <w:spacing w:after="0" w:line="252" w:lineRule="auto"/>
              <w:jc w:val="center"/>
              <w:rPr>
                <w:rFonts w:ascii="Times New Roman" w:eastAsia="Times New Roman" w:hAnsi="Times New Roman" w:cs="Times New Roman"/>
                <w:b/>
                <w:sz w:val="28"/>
                <w:szCs w:val="28"/>
              </w:rPr>
            </w:pPr>
            <w:r w:rsidRPr="00BA6FAF">
              <w:rPr>
                <w:rFonts w:ascii="Times New Roman" w:eastAsia="Times New Roman" w:hAnsi="Times New Roman" w:cs="Times New Roman"/>
                <w:b/>
                <w:bCs/>
                <w:sz w:val="28"/>
                <w:szCs w:val="28"/>
              </w:rPr>
              <w:t>CTCP – VIỆN NGHIÊN CỨU DỆT MAY</w:t>
            </w:r>
          </w:p>
          <w:p w14:paraId="50BF20FA" w14:textId="77777777" w:rsidR="00E2107B" w:rsidRPr="00BA6FAF" w:rsidRDefault="00E2107B" w:rsidP="003D0542">
            <w:pPr>
              <w:spacing w:after="0" w:line="252" w:lineRule="auto"/>
              <w:jc w:val="center"/>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w:t>
            </w:r>
          </w:p>
          <w:p w14:paraId="4F60FCDF" w14:textId="77777777" w:rsidR="00E2107B" w:rsidRPr="00BA6FAF" w:rsidRDefault="00E2107B" w:rsidP="003D0542">
            <w:pPr>
              <w:spacing w:after="0" w:line="252" w:lineRule="auto"/>
              <w:jc w:val="center"/>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w:t>
            </w:r>
          </w:p>
          <w:p w14:paraId="56D1DFFC" w14:textId="77777777" w:rsidR="00E2107B" w:rsidRPr="00BA6FAF" w:rsidRDefault="00E2107B" w:rsidP="003D0542">
            <w:pPr>
              <w:spacing w:after="0" w:line="252" w:lineRule="auto"/>
              <w:jc w:val="center"/>
              <w:rPr>
                <w:rFonts w:ascii="Times New Roman" w:eastAsia="Times New Roman" w:hAnsi="Times New Roman" w:cs="Times New Roman"/>
                <w:sz w:val="28"/>
                <w:szCs w:val="28"/>
              </w:rPr>
            </w:pPr>
            <w:r w:rsidRPr="00BA6FAF">
              <w:rPr>
                <w:rFonts w:ascii="Times New Roman" w:eastAsia="Times New Roman" w:hAnsi="Times New Roman" w:cs="Times New Roman"/>
                <w:sz w:val="28"/>
                <w:szCs w:val="28"/>
              </w:rPr>
              <w:t> </w:t>
            </w:r>
          </w:p>
        </w:tc>
      </w:tr>
    </w:tbl>
    <w:p w14:paraId="7FF807F3" w14:textId="77777777" w:rsidR="008B3C23" w:rsidRPr="00BA6FAF" w:rsidRDefault="008B3C23" w:rsidP="003D0542">
      <w:pPr>
        <w:spacing w:line="252" w:lineRule="auto"/>
        <w:rPr>
          <w:sz w:val="28"/>
          <w:szCs w:val="28"/>
        </w:rPr>
      </w:pPr>
    </w:p>
    <w:sectPr w:rsidR="008B3C23" w:rsidRPr="00BA6FAF" w:rsidSect="00A00452">
      <w:footerReference w:type="default" r:id="rId8"/>
      <w:pgSz w:w="11906" w:h="16838" w:code="9"/>
      <w:pgMar w:top="1134" w:right="1134" w:bottom="851" w:left="1701" w:header="68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31B9" w14:textId="77777777" w:rsidR="001255C5" w:rsidRDefault="001255C5" w:rsidP="009338EA">
      <w:pPr>
        <w:spacing w:after="0" w:line="240" w:lineRule="auto"/>
      </w:pPr>
      <w:r>
        <w:separator/>
      </w:r>
    </w:p>
  </w:endnote>
  <w:endnote w:type="continuationSeparator" w:id="0">
    <w:p w14:paraId="0A631668" w14:textId="77777777" w:rsidR="001255C5" w:rsidRDefault="001255C5" w:rsidP="0093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9830"/>
      <w:docPartObj>
        <w:docPartGallery w:val="Page Numbers (Bottom of Page)"/>
        <w:docPartUnique/>
      </w:docPartObj>
    </w:sdtPr>
    <w:sdtEndPr>
      <w:rPr>
        <w:rFonts w:ascii="Times New Roman" w:hAnsi="Times New Roman" w:cs="Times New Roman"/>
        <w:sz w:val="24"/>
        <w:szCs w:val="24"/>
      </w:rPr>
    </w:sdtEndPr>
    <w:sdtContent>
      <w:p w14:paraId="71C894CA" w14:textId="2FEEF552" w:rsidR="00623CF3" w:rsidRPr="009338EA" w:rsidRDefault="00AB7A07">
        <w:pPr>
          <w:pStyle w:val="Footer"/>
          <w:jc w:val="center"/>
          <w:rPr>
            <w:rFonts w:ascii="Times New Roman" w:hAnsi="Times New Roman" w:cs="Times New Roman"/>
            <w:sz w:val="24"/>
            <w:szCs w:val="24"/>
          </w:rPr>
        </w:pPr>
        <w:r w:rsidRPr="009338EA">
          <w:rPr>
            <w:rFonts w:ascii="Times New Roman" w:hAnsi="Times New Roman" w:cs="Times New Roman"/>
            <w:sz w:val="24"/>
            <w:szCs w:val="24"/>
          </w:rPr>
          <w:fldChar w:fldCharType="begin"/>
        </w:r>
        <w:r w:rsidR="00623CF3" w:rsidRPr="009338EA">
          <w:rPr>
            <w:rFonts w:ascii="Times New Roman" w:hAnsi="Times New Roman" w:cs="Times New Roman"/>
            <w:sz w:val="24"/>
            <w:szCs w:val="24"/>
          </w:rPr>
          <w:instrText xml:space="preserve"> PAGE   \* MERGEFORMAT </w:instrText>
        </w:r>
        <w:r w:rsidRPr="009338EA">
          <w:rPr>
            <w:rFonts w:ascii="Times New Roman" w:hAnsi="Times New Roman" w:cs="Times New Roman"/>
            <w:sz w:val="24"/>
            <w:szCs w:val="24"/>
          </w:rPr>
          <w:fldChar w:fldCharType="separate"/>
        </w:r>
        <w:r w:rsidR="00BA6FAF">
          <w:rPr>
            <w:rFonts w:ascii="Times New Roman" w:hAnsi="Times New Roman" w:cs="Times New Roman"/>
            <w:noProof/>
            <w:sz w:val="24"/>
            <w:szCs w:val="24"/>
          </w:rPr>
          <w:t>1</w:t>
        </w:r>
        <w:r w:rsidRPr="009338EA">
          <w:rPr>
            <w:rFonts w:ascii="Times New Roman" w:hAnsi="Times New Roman" w:cs="Times New Roman"/>
            <w:sz w:val="24"/>
            <w:szCs w:val="24"/>
          </w:rPr>
          <w:fldChar w:fldCharType="end"/>
        </w:r>
      </w:p>
    </w:sdtContent>
  </w:sdt>
  <w:p w14:paraId="370108FD" w14:textId="77777777" w:rsidR="00623CF3" w:rsidRDefault="00623C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EED7" w14:textId="77777777" w:rsidR="001255C5" w:rsidRDefault="001255C5" w:rsidP="009338EA">
      <w:pPr>
        <w:spacing w:after="0" w:line="240" w:lineRule="auto"/>
      </w:pPr>
      <w:r>
        <w:separator/>
      </w:r>
    </w:p>
  </w:footnote>
  <w:footnote w:type="continuationSeparator" w:id="0">
    <w:p w14:paraId="10233768" w14:textId="77777777" w:rsidR="001255C5" w:rsidRDefault="001255C5" w:rsidP="00933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19E4"/>
    <w:multiLevelType w:val="multilevel"/>
    <w:tmpl w:val="F9EEB17E"/>
    <w:lvl w:ilvl="0">
      <w:start w:val="1"/>
      <w:numFmt w:val="decimal"/>
      <w:lvlText w:val="%1"/>
      <w:lvlJc w:val="left"/>
      <w:pPr>
        <w:ind w:left="405" w:hanging="405"/>
      </w:pPr>
      <w:rPr>
        <w:rFonts w:hint="default"/>
      </w:rPr>
    </w:lvl>
    <w:lvl w:ilvl="1">
      <w:start w:val="1"/>
      <w:numFmt w:val="decimal"/>
      <w:lvlText w:val="%1.%2"/>
      <w:lvlJc w:val="left"/>
      <w:pPr>
        <w:ind w:left="1020" w:hanging="40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A9"/>
    <w:rsid w:val="0000752D"/>
    <w:rsid w:val="000147DD"/>
    <w:rsid w:val="00016EB8"/>
    <w:rsid w:val="00020183"/>
    <w:rsid w:val="00030B72"/>
    <w:rsid w:val="00041A0B"/>
    <w:rsid w:val="00056A94"/>
    <w:rsid w:val="0006138C"/>
    <w:rsid w:val="00071F54"/>
    <w:rsid w:val="00073336"/>
    <w:rsid w:val="0007347B"/>
    <w:rsid w:val="00076955"/>
    <w:rsid w:val="00076EEB"/>
    <w:rsid w:val="000837C4"/>
    <w:rsid w:val="00091693"/>
    <w:rsid w:val="000A0C26"/>
    <w:rsid w:val="000A1B2A"/>
    <w:rsid w:val="000C1C6A"/>
    <w:rsid w:val="000D2558"/>
    <w:rsid w:val="00105F9A"/>
    <w:rsid w:val="0011575D"/>
    <w:rsid w:val="0011667E"/>
    <w:rsid w:val="00124B01"/>
    <w:rsid w:val="001255C5"/>
    <w:rsid w:val="001274EA"/>
    <w:rsid w:val="00132C79"/>
    <w:rsid w:val="00135EA1"/>
    <w:rsid w:val="00137C02"/>
    <w:rsid w:val="00140DBA"/>
    <w:rsid w:val="00154AD7"/>
    <w:rsid w:val="00167A37"/>
    <w:rsid w:val="00175CA6"/>
    <w:rsid w:val="00190289"/>
    <w:rsid w:val="001906F5"/>
    <w:rsid w:val="001954E6"/>
    <w:rsid w:val="001A5401"/>
    <w:rsid w:val="001A555B"/>
    <w:rsid w:val="001A7F92"/>
    <w:rsid w:val="001B2C28"/>
    <w:rsid w:val="001B5666"/>
    <w:rsid w:val="001C2B49"/>
    <w:rsid w:val="001C66BB"/>
    <w:rsid w:val="001E0BA0"/>
    <w:rsid w:val="001E152F"/>
    <w:rsid w:val="001E5D33"/>
    <w:rsid w:val="001F0195"/>
    <w:rsid w:val="001F569B"/>
    <w:rsid w:val="0020330C"/>
    <w:rsid w:val="00205831"/>
    <w:rsid w:val="002063AC"/>
    <w:rsid w:val="00206FA4"/>
    <w:rsid w:val="002076E3"/>
    <w:rsid w:val="00217D56"/>
    <w:rsid w:val="00233D25"/>
    <w:rsid w:val="00237730"/>
    <w:rsid w:val="00244FFF"/>
    <w:rsid w:val="00247FC7"/>
    <w:rsid w:val="0025350E"/>
    <w:rsid w:val="00260FC6"/>
    <w:rsid w:val="0027276F"/>
    <w:rsid w:val="00273ED1"/>
    <w:rsid w:val="00280812"/>
    <w:rsid w:val="002919F4"/>
    <w:rsid w:val="002A0C0B"/>
    <w:rsid w:val="002A4611"/>
    <w:rsid w:val="002A7A5A"/>
    <w:rsid w:val="002C0D7D"/>
    <w:rsid w:val="002E25BC"/>
    <w:rsid w:val="002E3053"/>
    <w:rsid w:val="002E7F15"/>
    <w:rsid w:val="002F18EE"/>
    <w:rsid w:val="002F5539"/>
    <w:rsid w:val="00304F3A"/>
    <w:rsid w:val="00312955"/>
    <w:rsid w:val="003133BF"/>
    <w:rsid w:val="00320B4A"/>
    <w:rsid w:val="0034683C"/>
    <w:rsid w:val="00365750"/>
    <w:rsid w:val="00374B82"/>
    <w:rsid w:val="00381833"/>
    <w:rsid w:val="003B0EE9"/>
    <w:rsid w:val="003B4EAB"/>
    <w:rsid w:val="003B561E"/>
    <w:rsid w:val="003B6FDD"/>
    <w:rsid w:val="003C4539"/>
    <w:rsid w:val="003D0542"/>
    <w:rsid w:val="003D1035"/>
    <w:rsid w:val="003D421C"/>
    <w:rsid w:val="003D61C0"/>
    <w:rsid w:val="003E54A4"/>
    <w:rsid w:val="003F1041"/>
    <w:rsid w:val="003F532D"/>
    <w:rsid w:val="003F6563"/>
    <w:rsid w:val="004079D4"/>
    <w:rsid w:val="00426F5D"/>
    <w:rsid w:val="004435FC"/>
    <w:rsid w:val="00445AF5"/>
    <w:rsid w:val="00460EA9"/>
    <w:rsid w:val="00490993"/>
    <w:rsid w:val="00491940"/>
    <w:rsid w:val="004930E9"/>
    <w:rsid w:val="004933FE"/>
    <w:rsid w:val="00493550"/>
    <w:rsid w:val="00495EAD"/>
    <w:rsid w:val="004A01EC"/>
    <w:rsid w:val="004A329F"/>
    <w:rsid w:val="004A6F83"/>
    <w:rsid w:val="004A7315"/>
    <w:rsid w:val="004B2446"/>
    <w:rsid w:val="004B4F47"/>
    <w:rsid w:val="004D1F4B"/>
    <w:rsid w:val="004D23A2"/>
    <w:rsid w:val="004E7219"/>
    <w:rsid w:val="004F2733"/>
    <w:rsid w:val="004F3D07"/>
    <w:rsid w:val="004F7F64"/>
    <w:rsid w:val="005059A8"/>
    <w:rsid w:val="00511E04"/>
    <w:rsid w:val="00511F3A"/>
    <w:rsid w:val="0052319B"/>
    <w:rsid w:val="00524B95"/>
    <w:rsid w:val="005305D4"/>
    <w:rsid w:val="0054777A"/>
    <w:rsid w:val="00553C2D"/>
    <w:rsid w:val="00555C83"/>
    <w:rsid w:val="00564EFF"/>
    <w:rsid w:val="005707C4"/>
    <w:rsid w:val="00574944"/>
    <w:rsid w:val="00576E26"/>
    <w:rsid w:val="00593887"/>
    <w:rsid w:val="0059631F"/>
    <w:rsid w:val="005A1FEB"/>
    <w:rsid w:val="005A4E35"/>
    <w:rsid w:val="005B7CC1"/>
    <w:rsid w:val="005C04F6"/>
    <w:rsid w:val="005C4983"/>
    <w:rsid w:val="005D165E"/>
    <w:rsid w:val="005D5011"/>
    <w:rsid w:val="005D7369"/>
    <w:rsid w:val="005F2702"/>
    <w:rsid w:val="006015B3"/>
    <w:rsid w:val="00601A1B"/>
    <w:rsid w:val="006059F1"/>
    <w:rsid w:val="006066B1"/>
    <w:rsid w:val="00615FB6"/>
    <w:rsid w:val="0061603C"/>
    <w:rsid w:val="00616728"/>
    <w:rsid w:val="006169BA"/>
    <w:rsid w:val="00623CF3"/>
    <w:rsid w:val="00624F0F"/>
    <w:rsid w:val="00631F52"/>
    <w:rsid w:val="00634193"/>
    <w:rsid w:val="006342BF"/>
    <w:rsid w:val="00637515"/>
    <w:rsid w:val="006458C0"/>
    <w:rsid w:val="0065699C"/>
    <w:rsid w:val="00660F9C"/>
    <w:rsid w:val="00676CB4"/>
    <w:rsid w:val="0068346A"/>
    <w:rsid w:val="006913FC"/>
    <w:rsid w:val="006921D2"/>
    <w:rsid w:val="006A428C"/>
    <w:rsid w:val="006A7888"/>
    <w:rsid w:val="006B2820"/>
    <w:rsid w:val="006B30D2"/>
    <w:rsid w:val="006B4834"/>
    <w:rsid w:val="006C4717"/>
    <w:rsid w:val="006D6324"/>
    <w:rsid w:val="006F205E"/>
    <w:rsid w:val="006F779B"/>
    <w:rsid w:val="00704230"/>
    <w:rsid w:val="0071004C"/>
    <w:rsid w:val="0074393F"/>
    <w:rsid w:val="007662AF"/>
    <w:rsid w:val="007665CF"/>
    <w:rsid w:val="00772EA3"/>
    <w:rsid w:val="007768F4"/>
    <w:rsid w:val="007B74B9"/>
    <w:rsid w:val="007B7FA6"/>
    <w:rsid w:val="007C3CC5"/>
    <w:rsid w:val="007D06F2"/>
    <w:rsid w:val="007F14DB"/>
    <w:rsid w:val="008000C6"/>
    <w:rsid w:val="008132E1"/>
    <w:rsid w:val="00816BCE"/>
    <w:rsid w:val="00824A23"/>
    <w:rsid w:val="008727FE"/>
    <w:rsid w:val="00885E63"/>
    <w:rsid w:val="00895AED"/>
    <w:rsid w:val="00895DE6"/>
    <w:rsid w:val="008A330D"/>
    <w:rsid w:val="008B2019"/>
    <w:rsid w:val="008B3C23"/>
    <w:rsid w:val="008B46C6"/>
    <w:rsid w:val="008C5900"/>
    <w:rsid w:val="008C7127"/>
    <w:rsid w:val="008D1140"/>
    <w:rsid w:val="008E1653"/>
    <w:rsid w:val="00902593"/>
    <w:rsid w:val="009105E9"/>
    <w:rsid w:val="0092003C"/>
    <w:rsid w:val="009331C0"/>
    <w:rsid w:val="009338EA"/>
    <w:rsid w:val="00933C93"/>
    <w:rsid w:val="00934296"/>
    <w:rsid w:val="00943B70"/>
    <w:rsid w:val="00943EF8"/>
    <w:rsid w:val="00944768"/>
    <w:rsid w:val="0094761E"/>
    <w:rsid w:val="00962B3D"/>
    <w:rsid w:val="00980279"/>
    <w:rsid w:val="0099142D"/>
    <w:rsid w:val="009962CE"/>
    <w:rsid w:val="00997D10"/>
    <w:rsid w:val="009A0C6B"/>
    <w:rsid w:val="009A7AC3"/>
    <w:rsid w:val="009B1BB3"/>
    <w:rsid w:val="009C5651"/>
    <w:rsid w:val="009D4B15"/>
    <w:rsid w:val="009D76CA"/>
    <w:rsid w:val="009E02F1"/>
    <w:rsid w:val="009E1021"/>
    <w:rsid w:val="009E645D"/>
    <w:rsid w:val="009F65A9"/>
    <w:rsid w:val="00A00452"/>
    <w:rsid w:val="00A07033"/>
    <w:rsid w:val="00A0739B"/>
    <w:rsid w:val="00A162C4"/>
    <w:rsid w:val="00A20D82"/>
    <w:rsid w:val="00A23044"/>
    <w:rsid w:val="00A24E24"/>
    <w:rsid w:val="00A26BAD"/>
    <w:rsid w:val="00A35D80"/>
    <w:rsid w:val="00A37445"/>
    <w:rsid w:val="00A46ACE"/>
    <w:rsid w:val="00A84D5A"/>
    <w:rsid w:val="00A9007F"/>
    <w:rsid w:val="00A91454"/>
    <w:rsid w:val="00AA0125"/>
    <w:rsid w:val="00AA112B"/>
    <w:rsid w:val="00AA56E5"/>
    <w:rsid w:val="00AA62E1"/>
    <w:rsid w:val="00AA678E"/>
    <w:rsid w:val="00AA6D51"/>
    <w:rsid w:val="00AB568F"/>
    <w:rsid w:val="00AB5A6C"/>
    <w:rsid w:val="00AB6037"/>
    <w:rsid w:val="00AB7A07"/>
    <w:rsid w:val="00AC6E0F"/>
    <w:rsid w:val="00AD12EC"/>
    <w:rsid w:val="00AE2594"/>
    <w:rsid w:val="00B06C08"/>
    <w:rsid w:val="00B06DD7"/>
    <w:rsid w:val="00B10251"/>
    <w:rsid w:val="00B10ABD"/>
    <w:rsid w:val="00B139F2"/>
    <w:rsid w:val="00B22F04"/>
    <w:rsid w:val="00B424EC"/>
    <w:rsid w:val="00B469FE"/>
    <w:rsid w:val="00B53A0C"/>
    <w:rsid w:val="00B55331"/>
    <w:rsid w:val="00B66B58"/>
    <w:rsid w:val="00B674D7"/>
    <w:rsid w:val="00B80B64"/>
    <w:rsid w:val="00B85A2F"/>
    <w:rsid w:val="00B86A45"/>
    <w:rsid w:val="00B90AEA"/>
    <w:rsid w:val="00B946D0"/>
    <w:rsid w:val="00BA6FAF"/>
    <w:rsid w:val="00BB3858"/>
    <w:rsid w:val="00BC1F79"/>
    <w:rsid w:val="00BC38FD"/>
    <w:rsid w:val="00BC4741"/>
    <w:rsid w:val="00BE2BBC"/>
    <w:rsid w:val="00BE2E00"/>
    <w:rsid w:val="00BE658C"/>
    <w:rsid w:val="00C0763C"/>
    <w:rsid w:val="00C17FF3"/>
    <w:rsid w:val="00C20B14"/>
    <w:rsid w:val="00C27EF6"/>
    <w:rsid w:val="00C44B73"/>
    <w:rsid w:val="00C63068"/>
    <w:rsid w:val="00C658E7"/>
    <w:rsid w:val="00C66E3D"/>
    <w:rsid w:val="00C7180D"/>
    <w:rsid w:val="00C71F59"/>
    <w:rsid w:val="00C90D04"/>
    <w:rsid w:val="00CB4C77"/>
    <w:rsid w:val="00CB7549"/>
    <w:rsid w:val="00CC6A36"/>
    <w:rsid w:val="00CD0782"/>
    <w:rsid w:val="00CE6610"/>
    <w:rsid w:val="00CE68DF"/>
    <w:rsid w:val="00CF4C53"/>
    <w:rsid w:val="00D0797C"/>
    <w:rsid w:val="00D15E69"/>
    <w:rsid w:val="00D21091"/>
    <w:rsid w:val="00D232CC"/>
    <w:rsid w:val="00D67002"/>
    <w:rsid w:val="00D761FC"/>
    <w:rsid w:val="00D81B11"/>
    <w:rsid w:val="00DB3366"/>
    <w:rsid w:val="00DC7F1C"/>
    <w:rsid w:val="00DD17CB"/>
    <w:rsid w:val="00DD2130"/>
    <w:rsid w:val="00DD2D10"/>
    <w:rsid w:val="00DD49EF"/>
    <w:rsid w:val="00DE1B08"/>
    <w:rsid w:val="00DE38E3"/>
    <w:rsid w:val="00DE70DF"/>
    <w:rsid w:val="00E11291"/>
    <w:rsid w:val="00E14308"/>
    <w:rsid w:val="00E2107B"/>
    <w:rsid w:val="00E260AC"/>
    <w:rsid w:val="00E275DA"/>
    <w:rsid w:val="00E27F93"/>
    <w:rsid w:val="00E3339B"/>
    <w:rsid w:val="00E407B8"/>
    <w:rsid w:val="00E4148B"/>
    <w:rsid w:val="00E423DA"/>
    <w:rsid w:val="00E574C4"/>
    <w:rsid w:val="00EC78C6"/>
    <w:rsid w:val="00ED285A"/>
    <w:rsid w:val="00ED7547"/>
    <w:rsid w:val="00EE0592"/>
    <w:rsid w:val="00EF2701"/>
    <w:rsid w:val="00EF7C84"/>
    <w:rsid w:val="00F032D1"/>
    <w:rsid w:val="00F1172E"/>
    <w:rsid w:val="00F12332"/>
    <w:rsid w:val="00F36263"/>
    <w:rsid w:val="00F45500"/>
    <w:rsid w:val="00F54BCC"/>
    <w:rsid w:val="00F64341"/>
    <w:rsid w:val="00F65664"/>
    <w:rsid w:val="00F84EB2"/>
    <w:rsid w:val="00F92CB8"/>
    <w:rsid w:val="00FA3565"/>
    <w:rsid w:val="00FC6075"/>
    <w:rsid w:val="00FD0F9A"/>
    <w:rsid w:val="00FE6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117C"/>
  <w15:docId w15:val="{BBDEE628-7445-477E-AE9F-C7AB2745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AB"/>
    <w:pPr>
      <w:ind w:left="720"/>
      <w:contextualSpacing/>
    </w:pPr>
  </w:style>
  <w:style w:type="paragraph" w:styleId="Header">
    <w:name w:val="header"/>
    <w:basedOn w:val="Normal"/>
    <w:link w:val="HeaderChar"/>
    <w:uiPriority w:val="99"/>
    <w:semiHidden/>
    <w:unhideWhenUsed/>
    <w:rsid w:val="00933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8EA"/>
  </w:style>
  <w:style w:type="paragraph" w:styleId="Footer">
    <w:name w:val="footer"/>
    <w:basedOn w:val="Normal"/>
    <w:link w:val="FooterChar"/>
    <w:uiPriority w:val="99"/>
    <w:unhideWhenUsed/>
    <w:rsid w:val="00933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EA"/>
  </w:style>
  <w:style w:type="paragraph" w:styleId="BalloonText">
    <w:name w:val="Balloon Text"/>
    <w:basedOn w:val="Normal"/>
    <w:link w:val="BalloonTextChar"/>
    <w:uiPriority w:val="99"/>
    <w:semiHidden/>
    <w:unhideWhenUsed/>
    <w:rsid w:val="00076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962F8-9A6E-4FC4-8FBA-2AAB148A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Phuong Nga</cp:lastModifiedBy>
  <cp:revision>144</cp:revision>
  <cp:lastPrinted>2023-09-11T07:14:00Z</cp:lastPrinted>
  <dcterms:created xsi:type="dcterms:W3CDTF">2022-04-05T09:33:00Z</dcterms:created>
  <dcterms:modified xsi:type="dcterms:W3CDTF">2025-06-28T11:19:00Z</dcterms:modified>
</cp:coreProperties>
</file>