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342" w:type="dxa"/>
        <w:tblLook w:val="04A0" w:firstRow="1" w:lastRow="0" w:firstColumn="1" w:lastColumn="0" w:noHBand="0" w:noVBand="1"/>
      </w:tblPr>
      <w:tblGrid>
        <w:gridCol w:w="4278"/>
        <w:gridCol w:w="5811"/>
      </w:tblGrid>
      <w:tr w:rsidR="0025697F" w:rsidRPr="0025697F" w14:paraId="2BB9C21D" w14:textId="77777777" w:rsidTr="00380061">
        <w:tc>
          <w:tcPr>
            <w:tcW w:w="4278" w:type="dxa"/>
            <w:shd w:val="clear" w:color="auto" w:fill="auto"/>
          </w:tcPr>
          <w:p w14:paraId="277465D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bookmarkStart w:id="0" w:name="_Hlk200804663"/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CÔNG TY CỔ PHẦN -</w:t>
            </w:r>
          </w:p>
          <w:p w14:paraId="3774E19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VIỆN NGHIÊN CỨU DỆT MAY</w:t>
            </w:r>
          </w:p>
        </w:tc>
        <w:tc>
          <w:tcPr>
            <w:tcW w:w="5811" w:type="dxa"/>
            <w:shd w:val="clear" w:color="auto" w:fill="auto"/>
          </w:tcPr>
          <w:p w14:paraId="1A0060CA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1B8DD890" w14:textId="2B3FD1C1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06DBEE" wp14:editId="7D2263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281304</wp:posOffset>
                      </wp:positionV>
                      <wp:extent cx="1897380" cy="0"/>
                      <wp:effectExtent l="0" t="0" r="2667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9076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5.65pt;margin-top:22.15pt;width:149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8BzAEAAHwDAAAOAAAAZHJzL2Uyb0RvYy54bWysU01v2zAMvQ/YfxB0X5ykaN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"/>
                  </w:pict>
                </mc:Fallback>
              </mc:AlternateContent>
            </w:r>
            <w:r w:rsidR="00C148C0"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Độc lập – Tự do – Hạnh phúc</w:t>
            </w:r>
          </w:p>
        </w:tc>
      </w:tr>
      <w:tr w:rsidR="0025697F" w:rsidRPr="0025697F" w14:paraId="604027C2" w14:textId="77777777" w:rsidTr="00380061">
        <w:trPr>
          <w:trHeight w:val="949"/>
        </w:trPr>
        <w:tc>
          <w:tcPr>
            <w:tcW w:w="4278" w:type="dxa"/>
            <w:shd w:val="clear" w:color="auto" w:fill="auto"/>
          </w:tcPr>
          <w:p w14:paraId="1058960C" w14:textId="5D463E1C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300E20" wp14:editId="41D32BD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95249</wp:posOffset>
                      </wp:positionV>
                      <wp:extent cx="1689735" cy="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E17C58" id="AutoShape 2" o:spid="_x0000_s1026" type="#_x0000_t32" style="position:absolute;margin-left:28.15pt;margin-top:7.5pt;width:133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/yw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"/>
                  </w:pict>
                </mc:Fallback>
              </mc:AlternateContent>
            </w:r>
          </w:p>
          <w:p w14:paraId="31811716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       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: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/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TTr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B82AA1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HĐQT</w:t>
            </w:r>
          </w:p>
          <w:p w14:paraId="405F80D5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14:paraId="2ADE3D0D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14:paraId="2AD8F51D" w14:textId="6DE2779E" w:rsidR="00C148C0" w:rsidRPr="0025697F" w:rsidRDefault="00C148C0" w:rsidP="006C670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</w:t>
            </w:r>
            <w:r w:rsidR="004265A1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i, ngày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="004265A1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="006C6702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20</w:t>
            </w:r>
            <w:r w:rsidR="00DB4EB4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2</w:t>
            </w:r>
            <w:r w:rsidR="00090A0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5</w:t>
            </w:r>
          </w:p>
        </w:tc>
      </w:tr>
    </w:tbl>
    <w:p w14:paraId="18422F98" w14:textId="77777777" w:rsidR="00F64CF2" w:rsidRPr="0025697F" w:rsidRDefault="00C148C0" w:rsidP="00B72EFE">
      <w:pPr>
        <w:spacing w:line="264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697F">
        <w:rPr>
          <w:rFonts w:ascii="Times New Roman" w:hAnsi="Times New Roman" w:cs="Times New Roman"/>
          <w:b/>
          <w:color w:val="auto"/>
          <w:sz w:val="32"/>
          <w:szCs w:val="32"/>
        </w:rPr>
        <w:t>TỜ TRÌNH</w:t>
      </w:r>
    </w:p>
    <w:p w14:paraId="249DA6D6" w14:textId="77777777" w:rsidR="007A5453" w:rsidRPr="0025697F" w:rsidRDefault="00C148C0" w:rsidP="00B72EFE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Về việc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sửa đổi</w:t>
      </w:r>
      <w:r w:rsidR="007A5453" w:rsidRPr="0025697F">
        <w:rPr>
          <w:rFonts w:ascii="Times New Roman" w:hAnsi="Times New Roman" w:cs="Times New Roman"/>
          <w:i/>
          <w:color w:val="auto"/>
          <w:sz w:val="28"/>
          <w:szCs w:val="28"/>
        </w:rPr>
        <w:t>, bổ sung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Điều lệ</w:t>
      </w:r>
      <w:r w:rsidR="007A5453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tổ chức và hoạt động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3E28A632" w14:textId="1089D968" w:rsidR="00DB4EB4" w:rsidRPr="0025697F" w:rsidRDefault="00B72EFE" w:rsidP="00B72EFE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Cổ phần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Viện Nghiên cứu Dệt May</w:t>
      </w:r>
    </w:p>
    <w:p w14:paraId="387CAD0C" w14:textId="77777777" w:rsidR="00DB4EB4" w:rsidRPr="0025697F" w:rsidRDefault="00DB4EB4" w:rsidP="00B72EFE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220779E1" w14:textId="4CE24858" w:rsidR="00C148C0" w:rsidRPr="0025697F" w:rsidRDefault="00C148C0" w:rsidP="00B72EFE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Kính gửi</w:t>
      </w:r>
      <w:r w:rsidR="00DB4EB4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hội </w:t>
      </w:r>
      <w:r w:rsidR="007A5453"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đồng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cổ đông Công ty 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cổ phần -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ghiên cứ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u D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t M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ay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14:paraId="13DB8262" w14:textId="77777777" w:rsidR="00214888" w:rsidRPr="0025697F" w:rsidRDefault="00214888" w:rsidP="00B72EFE">
      <w:pPr>
        <w:spacing w:line="264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725B4AD" w14:textId="160BE0ED" w:rsidR="00C148C0" w:rsidRPr="00B72EFE" w:rsidRDefault="00C148C0" w:rsidP="00B72EFE">
      <w:pPr>
        <w:spacing w:line="26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>Căn cứ Luậ</w:t>
      </w:r>
      <w:r w:rsidR="00FF65FD" w:rsidRPr="00B72EFE">
        <w:rPr>
          <w:rFonts w:ascii="Times New Roman" w:hAnsi="Times New Roman" w:cs="Times New Roman"/>
          <w:color w:val="auto"/>
          <w:sz w:val="26"/>
          <w:szCs w:val="26"/>
        </w:rPr>
        <w:t>t D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>oanh nghiệp số</w:t>
      </w:r>
      <w:r w:rsidR="00DB4EB4"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3EC5" w:rsidRPr="00B72EFE">
        <w:rPr>
          <w:rFonts w:ascii="Times New Roman" w:hAnsi="Times New Roman" w:cs="Times New Roman"/>
          <w:color w:val="auto"/>
          <w:sz w:val="26"/>
          <w:szCs w:val="26"/>
        </w:rPr>
        <w:t>59/2020/QH14 ngày 17/06/2020</w:t>
      </w:r>
      <w:r w:rsidR="00DB4EB4" w:rsidRPr="00B72EF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5DE4F122" w14:textId="782BC4AB" w:rsidR="00DB4EB4" w:rsidRPr="00B72EFE" w:rsidRDefault="00C148C0" w:rsidP="00B72EFE">
      <w:pPr>
        <w:spacing w:line="26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</w:rPr>
        <w:tab/>
        <w:t>Điều lệ</w:t>
      </w:r>
      <w:r w:rsidR="007A5453"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tổ chức và hoạt động</w:t>
      </w:r>
      <w:r w:rsidR="001E51A0"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hiện hành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củ</w:t>
      </w:r>
      <w:r w:rsidR="00DB4EB4" w:rsidRPr="00B72EFE">
        <w:rPr>
          <w:rFonts w:ascii="Times New Roman" w:hAnsi="Times New Roman" w:cs="Times New Roman"/>
          <w:color w:val="auto"/>
          <w:sz w:val="26"/>
          <w:szCs w:val="26"/>
        </w:rPr>
        <w:t>a Công ty cổ phần (CTCP) -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Việ</w:t>
      </w:r>
      <w:r w:rsidR="00DB4EB4" w:rsidRPr="00B72EFE">
        <w:rPr>
          <w:rFonts w:ascii="Times New Roman" w:hAnsi="Times New Roman" w:cs="Times New Roman"/>
          <w:color w:val="auto"/>
          <w:sz w:val="26"/>
          <w:szCs w:val="26"/>
        </w:rPr>
        <w:t>n N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>ghiên cứu dệt may</w:t>
      </w:r>
      <w:r w:rsidR="00FF65FD"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(Công ty)</w:t>
      </w:r>
      <w:r w:rsidR="004F2D55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đã được xây dựng trên cơ sở các quy định của Luật Doanh nghiệp 2020 và các văn hướng dẫn thi hành khác.</w:t>
      </w:r>
    </w:p>
    <w:p w14:paraId="6DC57646" w14:textId="5908AF92" w:rsidR="00FF65FD" w:rsidRPr="00B72EFE" w:rsidRDefault="00090A03" w:rsidP="00B72EFE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</w:rPr>
        <w:t>Ngày 22 tháng 4 năm 2025 Bộ Công Thương và SCIC đã ký Biên bản chuyển giao quyền đại diện chủ sở hữu vốn nhà nước đầu tư tại CTCP – Viện Nghiên cứu Dệt May từ Bộ Công Thương về SCIC. Theo đó, kể từ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22 tháng 4 năm 2025, SCIC chính thức là đại diện chủ sở hữu phần vốn nhà nước tại CTCP – Viện Nghiên cứu Dệt May. </w:t>
      </w:r>
    </w:p>
    <w:p w14:paraId="3D445093" w14:textId="5D3EB6EC" w:rsidR="00090A03" w:rsidRPr="00B72EFE" w:rsidRDefault="00090A03" w:rsidP="00B72EFE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bookmarkStart w:id="1" w:name="_Hlk201841114"/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Do đó Công ty cần</w:t>
      </w:r>
      <w:r w:rsidR="00113FFA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rà soát 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>Điều lệ</w:t>
      </w:r>
      <w:r w:rsidR="00A85E0B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là cần thiết để cập nhật các quy định mới của pháp luật, cũng như tiếp tục nâng cao hiệu lực</w:t>
      </w:r>
      <w:bookmarkStart w:id="2" w:name="_Hlk201841060"/>
      <w:r w:rsidR="00A85E0B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, hiệu quả quản trị của Công ty, HĐQT đã rà soát và đề xuất sửa đổi, bổ sung một số điều, khoản trong Điều lệ hiện hành của Công ty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phù hợp</w:t>
      </w:r>
      <w:r w:rsidR="00274CE4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với Luật Doanh nghiệp</w:t>
      </w:r>
      <w:r w:rsidR="002478A0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năm 2020</w:t>
      </w:r>
      <w:r w:rsidR="00274CE4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và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mô hình hoạt động mới.</w:t>
      </w:r>
      <w:r w:rsidR="00A85E0B"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HĐQT kính trình ĐHĐCĐ </w:t>
      </w:r>
      <w:r w:rsidR="00A85E0B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xem xét, </w:t>
      </w:r>
      <w:r w:rsidR="00A85E0B" w:rsidRPr="00B72EFE">
        <w:rPr>
          <w:rFonts w:ascii="Times New Roman" w:hAnsi="Times New Roman" w:cs="Times New Roman"/>
          <w:color w:val="auto"/>
          <w:sz w:val="26"/>
          <w:szCs w:val="26"/>
        </w:rPr>
        <w:t>thông qua</w:t>
      </w:r>
      <w:r w:rsidR="00A85E0B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các nội dung sau:</w:t>
      </w:r>
    </w:p>
    <w:p w14:paraId="69BE8A9D" w14:textId="77777777" w:rsidR="00B72EFE" w:rsidRPr="00B72EFE" w:rsidRDefault="00A85E0B" w:rsidP="00B72EFE">
      <w:pPr>
        <w:pStyle w:val="ListParagraph"/>
        <w:numPr>
          <w:ilvl w:val="0"/>
          <w:numId w:val="20"/>
        </w:numPr>
        <w:spacing w:line="264" w:lineRule="auto"/>
        <w:ind w:left="0" w:firstLine="284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Thông qua các nội dung sửa đổi, bổ sung 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>Điều lệ tổ chức và hoạt động của CTCP-Viện Nghiên cứu Dệt May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B72EFE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(Thuyết minh sửa đổi, bổ sung một số nội dung của </w:t>
      </w:r>
      <w:r w:rsidRPr="00B72EFE">
        <w:rPr>
          <w:rFonts w:ascii="Times New Roman" w:hAnsi="Times New Roman" w:cs="Times New Roman"/>
          <w:i/>
          <w:iCs/>
          <w:color w:val="auto"/>
          <w:sz w:val="26"/>
          <w:szCs w:val="26"/>
        </w:rPr>
        <w:t>Điều lệ tổ chức và hoạt động của CTCP-Viện Nghiên cứu Dệt May</w:t>
      </w:r>
      <w:r w:rsidRPr="00B72EFE"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  <w:t xml:space="preserve"> đính kèm).</w:t>
      </w:r>
    </w:p>
    <w:p w14:paraId="21E76A23" w14:textId="77777777" w:rsidR="00B72EFE" w:rsidRPr="00B72EFE" w:rsidRDefault="00A85E0B" w:rsidP="00B72EFE">
      <w:pPr>
        <w:pStyle w:val="ListParagraph"/>
        <w:numPr>
          <w:ilvl w:val="0"/>
          <w:numId w:val="20"/>
        </w:numPr>
        <w:spacing w:line="264" w:lineRule="auto"/>
        <w:ind w:left="0" w:firstLine="284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Căn cứ các nội dung tại điều 1 nêu trên, ĐH</w:t>
      </w:r>
      <w:r w:rsidR="004F2D55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Đ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CĐ giao Người đại diện theo pháp luật của Công ty tổ chức hoàn thiện việc sửa đổi, bổ sung các </w:t>
      </w:r>
      <w:r w:rsidR="004F2D55"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nội dung trong điều Điều lệ (bao gồm cả các vấn đề hình thức); ký ban hành Điều lệ mới; đăng ký và/hoặc gửi Điều lệ mới tới các cơ quan có thẩm quyền và các bên liên quan.</w:t>
      </w:r>
    </w:p>
    <w:p w14:paraId="4A599264" w14:textId="3D4F2FBE" w:rsidR="004F2D55" w:rsidRPr="00B72EFE" w:rsidRDefault="004F2D55" w:rsidP="00B72EFE">
      <w:pPr>
        <w:pStyle w:val="ListParagraph"/>
        <w:numPr>
          <w:ilvl w:val="0"/>
          <w:numId w:val="20"/>
        </w:numPr>
        <w:spacing w:line="264" w:lineRule="auto"/>
        <w:ind w:left="0" w:firstLine="284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  <w:lang w:val="en-US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>Thông qua Điều lệ mới của Công ty sau khi đã được sửa đổi, bổ sung theo mục 1 và 2 nêu trên. Điều lệ mới có hiệu lực sau khi được</w:t>
      </w:r>
      <w:r w:rsidRPr="00B72EFE">
        <w:rPr>
          <w:rFonts w:ascii="Times New Roman" w:hAnsi="Times New Roman" w:cs="Times New Roman"/>
          <w:color w:val="auto"/>
          <w:sz w:val="26"/>
          <w:szCs w:val="26"/>
        </w:rPr>
        <w:t xml:space="preserve"> ĐHĐCĐ</w:t>
      </w:r>
      <w:r w:rsidRPr="00B72EFE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ty thông qua và thay thế cho Điều lệ hiện hành đã được ĐHĐCĐ Công ty thông qua ngày 28 tháng 4 năm 2022.</w:t>
      </w:r>
    </w:p>
    <w:bookmarkEnd w:id="1"/>
    <w:p w14:paraId="44B98E81" w14:textId="7B6985C7" w:rsidR="00DB4EB4" w:rsidRPr="00B72EFE" w:rsidRDefault="00417D71" w:rsidP="00B72EFE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2EFE">
        <w:rPr>
          <w:rFonts w:ascii="Times New Roman" w:hAnsi="Times New Roman" w:cs="Times New Roman"/>
          <w:color w:val="auto"/>
          <w:sz w:val="26"/>
          <w:szCs w:val="26"/>
        </w:rPr>
        <w:t>K</w:t>
      </w:r>
      <w:r w:rsidR="008423C7" w:rsidRPr="00B72EFE">
        <w:rPr>
          <w:rFonts w:ascii="Times New Roman" w:hAnsi="Times New Roman" w:cs="Times New Roman"/>
          <w:color w:val="auto"/>
          <w:sz w:val="26"/>
          <w:szCs w:val="26"/>
        </w:rPr>
        <w:t>ính trình Đại hội cổ đông xem xét, thông qua.</w:t>
      </w:r>
    </w:p>
    <w:p w14:paraId="32372012" w14:textId="77777777" w:rsidR="00235D86" w:rsidRPr="00B72EFE" w:rsidRDefault="00235D86" w:rsidP="00B72EFE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D9CCB39" w14:textId="77777777" w:rsidR="00B82AA1" w:rsidRPr="00B72EFE" w:rsidRDefault="00AF2C74" w:rsidP="00B72EFE">
      <w:pPr>
        <w:spacing w:line="264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3" w:name="_Hlk202013207"/>
      <w:bookmarkEnd w:id="2"/>
      <w:r w:rsidRPr="00B72EF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</w:t>
      </w:r>
      <w:r w:rsidR="00B82AA1" w:rsidRPr="00B72EF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</w:t>
      </w:r>
      <w:r w:rsidR="00B82AA1" w:rsidRPr="00B72EF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TM. HỘI ĐỒNG QUẢN TRỊ</w:t>
      </w:r>
    </w:p>
    <w:p w14:paraId="135DDEB1" w14:textId="386CAC3C" w:rsidR="00DB4EB4" w:rsidRPr="00B72EFE" w:rsidRDefault="00B82AA1" w:rsidP="00B72EFE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B72E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CHỦ TỊCH</w:t>
      </w:r>
    </w:p>
    <w:p w14:paraId="1334F4C2" w14:textId="293FBD43" w:rsidR="008423C7" w:rsidRPr="00B72EFE" w:rsidRDefault="008423C7" w:rsidP="00B72EFE">
      <w:pPr>
        <w:spacing w:line="264" w:lineRule="auto"/>
        <w:ind w:left="360"/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  <w:lang w:val="en-US"/>
        </w:rPr>
      </w:pPr>
      <w:bookmarkStart w:id="4" w:name="_Hlk202013062"/>
      <w:r w:rsidRPr="00B72EFE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  <w:lang w:val="en-US"/>
        </w:rPr>
        <w:t>Nơi gử</w:t>
      </w:r>
      <w:r w:rsidR="00380061" w:rsidRPr="00B72EFE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  <w:lang w:val="en-US"/>
        </w:rPr>
        <w:t>i</w:t>
      </w:r>
      <w:r w:rsidRPr="00B72EFE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  <w:lang w:val="en-US"/>
        </w:rPr>
        <w:t>:</w:t>
      </w:r>
    </w:p>
    <w:p w14:paraId="719E82C0" w14:textId="77777777" w:rsidR="008423C7" w:rsidRPr="00B72EFE" w:rsidRDefault="008423C7" w:rsidP="00B72EFE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r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Như trên</w:t>
      </w:r>
      <w:r w:rsidR="004C0FEB"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;</w:t>
      </w:r>
    </w:p>
    <w:p w14:paraId="690AFC81" w14:textId="72EDD5E0" w:rsidR="008423C7" w:rsidRPr="00B72EFE" w:rsidRDefault="008423C7" w:rsidP="00B72EFE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r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HĐQT, </w:t>
      </w:r>
      <w:r w:rsidR="00B82AA1"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BKS, </w:t>
      </w:r>
      <w:r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GĐ</w:t>
      </w:r>
      <w:r w:rsidR="004C0FEB"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;</w:t>
      </w:r>
      <w:r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</w:p>
    <w:p w14:paraId="1629E14A" w14:textId="0092D0B6" w:rsidR="00235D86" w:rsidRPr="00B72EFE" w:rsidRDefault="008423C7" w:rsidP="00B72EFE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r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Lưu </w:t>
      </w:r>
      <w:r w:rsidR="00B82AA1"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VT</w:t>
      </w:r>
      <w:r w:rsidR="004C0FEB" w:rsidRPr="00B72EFE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.</w:t>
      </w:r>
      <w:bookmarkStart w:id="5" w:name="_GoBack"/>
      <w:bookmarkEnd w:id="0"/>
      <w:bookmarkEnd w:id="3"/>
      <w:bookmarkEnd w:id="4"/>
      <w:bookmarkEnd w:id="5"/>
      <w:r w:rsidR="00AF2C74" w:rsidRPr="00B72EFE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 </w:t>
      </w:r>
    </w:p>
    <w:p w14:paraId="7AA20305" w14:textId="77777777" w:rsidR="009E01F1" w:rsidRPr="0025697F" w:rsidRDefault="009E01F1">
      <w:pPr>
        <w:widowControl/>
        <w:spacing w:after="200" w:line="276" w:lineRule="auto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sectPr w:rsidR="009E01F1" w:rsidRPr="0025697F" w:rsidSect="009E01F1">
          <w:pgSz w:w="12240" w:h="15840"/>
          <w:pgMar w:top="1134" w:right="1134" w:bottom="851" w:left="1701" w:header="680" w:footer="284" w:gutter="0"/>
          <w:cols w:space="720"/>
          <w:docGrid w:linePitch="360"/>
        </w:sectPr>
      </w:pPr>
    </w:p>
    <w:p w14:paraId="3D80214B" w14:textId="77777777" w:rsidR="001F4337" w:rsidRDefault="001F4337" w:rsidP="000A3757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sectPr w:rsidR="001F4337" w:rsidSect="009E01F1">
      <w:pgSz w:w="15840" w:h="12240" w:orient="landscape"/>
      <w:pgMar w:top="1134" w:right="851" w:bottom="1701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6C97" w14:textId="77777777" w:rsidR="0034317D" w:rsidRDefault="0034317D" w:rsidP="004265A1">
      <w:r>
        <w:separator/>
      </w:r>
    </w:p>
  </w:endnote>
  <w:endnote w:type="continuationSeparator" w:id="0">
    <w:p w14:paraId="0F659104" w14:textId="77777777" w:rsidR="0034317D" w:rsidRDefault="0034317D" w:rsidP="004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3B19" w14:textId="77777777" w:rsidR="0034317D" w:rsidRDefault="0034317D" w:rsidP="004265A1">
      <w:r>
        <w:separator/>
      </w:r>
    </w:p>
  </w:footnote>
  <w:footnote w:type="continuationSeparator" w:id="0">
    <w:p w14:paraId="249735CF" w14:textId="77777777" w:rsidR="0034317D" w:rsidRDefault="0034317D" w:rsidP="0042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742"/>
    <w:multiLevelType w:val="multilevel"/>
    <w:tmpl w:val="1CA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A908F1"/>
    <w:multiLevelType w:val="multilevel"/>
    <w:tmpl w:val="48A07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96F6A65"/>
    <w:multiLevelType w:val="hybridMultilevel"/>
    <w:tmpl w:val="BFC6ADFA"/>
    <w:lvl w:ilvl="0" w:tplc="DCA0685A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F1A44"/>
    <w:multiLevelType w:val="hybridMultilevel"/>
    <w:tmpl w:val="CAD01E4A"/>
    <w:lvl w:ilvl="0" w:tplc="7EB2E1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D791F"/>
    <w:multiLevelType w:val="multilevel"/>
    <w:tmpl w:val="D6007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75196"/>
    <w:multiLevelType w:val="multilevel"/>
    <w:tmpl w:val="47CE1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322578C7"/>
    <w:multiLevelType w:val="hybridMultilevel"/>
    <w:tmpl w:val="6924EE6C"/>
    <w:lvl w:ilvl="0" w:tplc="02C819A8">
      <w:start w:val="1"/>
      <w:numFmt w:val="decimal"/>
      <w:lvlText w:val="Điều %1."/>
      <w:lvlJc w:val="left"/>
      <w:pPr>
        <w:tabs>
          <w:tab w:val="num" w:pos="1056"/>
        </w:tabs>
        <w:ind w:left="192" w:hanging="7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 w:tplc="FF4CA42A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3D9A9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06DBF"/>
    <w:multiLevelType w:val="hybridMultilevel"/>
    <w:tmpl w:val="420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1F50"/>
    <w:multiLevelType w:val="hybridMultilevel"/>
    <w:tmpl w:val="08E0D5FA"/>
    <w:lvl w:ilvl="0" w:tplc="8BF827E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2F4"/>
    <w:multiLevelType w:val="hybridMultilevel"/>
    <w:tmpl w:val="4F04DE5C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B567C"/>
    <w:multiLevelType w:val="hybridMultilevel"/>
    <w:tmpl w:val="BA76CECA"/>
    <w:lvl w:ilvl="0" w:tplc="DC30AAC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159C"/>
    <w:multiLevelType w:val="hybridMultilevel"/>
    <w:tmpl w:val="71044016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20E4152C">
      <w:start w:val="1"/>
      <w:numFmt w:val="lowerLetter"/>
      <w:lvlText w:val="%2)"/>
      <w:lvlJc w:val="left"/>
      <w:pPr>
        <w:tabs>
          <w:tab w:val="num" w:pos="1440"/>
        </w:tabs>
        <w:ind w:left="513" w:firstLine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6177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14F11"/>
    <w:multiLevelType w:val="hybridMultilevel"/>
    <w:tmpl w:val="15C81E5A"/>
    <w:lvl w:ilvl="0" w:tplc="1F30F7FC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ACD2983E">
      <w:start w:val="1"/>
      <w:numFmt w:val="decimal"/>
      <w:lvlText w:val="%2."/>
      <w:lvlJc w:val="left"/>
      <w:pPr>
        <w:ind w:left="14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3" w15:restartNumberingAfterBreak="0">
    <w:nsid w:val="66AB75A4"/>
    <w:multiLevelType w:val="hybridMultilevel"/>
    <w:tmpl w:val="656E9404"/>
    <w:lvl w:ilvl="0" w:tplc="8AF8DC1C">
      <w:start w:val="1"/>
      <w:numFmt w:val="lowerLetter"/>
      <w:lvlText w:val="%1)"/>
      <w:lvlJc w:val="left"/>
      <w:pPr>
        <w:tabs>
          <w:tab w:val="num" w:pos="1800"/>
        </w:tabs>
        <w:ind w:left="873" w:firstLine="567"/>
      </w:pPr>
      <w:rPr>
        <w:rFonts w:hint="default"/>
      </w:rPr>
    </w:lvl>
    <w:lvl w:ilvl="1" w:tplc="ED52294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2F54ED"/>
    <w:multiLevelType w:val="hybridMultilevel"/>
    <w:tmpl w:val="2BDE5C44"/>
    <w:lvl w:ilvl="0" w:tplc="8C2E44C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6AD018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3F980AAE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97779C"/>
    <w:multiLevelType w:val="multilevel"/>
    <w:tmpl w:val="E06C0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152F8F"/>
    <w:multiLevelType w:val="hybridMultilevel"/>
    <w:tmpl w:val="7794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10AF6"/>
    <w:multiLevelType w:val="hybridMultilevel"/>
    <w:tmpl w:val="A8B47D8E"/>
    <w:lvl w:ilvl="0" w:tplc="477239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92BCD21A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75547AD9"/>
    <w:multiLevelType w:val="multilevel"/>
    <w:tmpl w:val="2DE8A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19" w15:restartNumberingAfterBreak="0">
    <w:nsid w:val="7958656D"/>
    <w:multiLevelType w:val="multilevel"/>
    <w:tmpl w:val="BFC6A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17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13"/>
  </w:num>
  <w:num w:numId="12">
    <w:abstractNumId w:val="9"/>
  </w:num>
  <w:num w:numId="13">
    <w:abstractNumId w:val="3"/>
  </w:num>
  <w:num w:numId="14">
    <w:abstractNumId w:val="0"/>
  </w:num>
  <w:num w:numId="15">
    <w:abstractNumId w:val="18"/>
  </w:num>
  <w:num w:numId="16">
    <w:abstractNumId w:val="1"/>
  </w:num>
  <w:num w:numId="17">
    <w:abstractNumId w:val="8"/>
  </w:num>
  <w:num w:numId="18">
    <w:abstractNumId w:val="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0"/>
    <w:rsid w:val="00033C4C"/>
    <w:rsid w:val="0006589C"/>
    <w:rsid w:val="00073C59"/>
    <w:rsid w:val="000854E0"/>
    <w:rsid w:val="00090A03"/>
    <w:rsid w:val="000A3757"/>
    <w:rsid w:val="000B0F61"/>
    <w:rsid w:val="00113FFA"/>
    <w:rsid w:val="001448D9"/>
    <w:rsid w:val="001B65D1"/>
    <w:rsid w:val="001D240E"/>
    <w:rsid w:val="001E51A0"/>
    <w:rsid w:val="001F33D2"/>
    <w:rsid w:val="001F4337"/>
    <w:rsid w:val="00214888"/>
    <w:rsid w:val="00235D86"/>
    <w:rsid w:val="002401B0"/>
    <w:rsid w:val="002478A0"/>
    <w:rsid w:val="0025697F"/>
    <w:rsid w:val="00274CE4"/>
    <w:rsid w:val="00290C75"/>
    <w:rsid w:val="002920A2"/>
    <w:rsid w:val="002E0472"/>
    <w:rsid w:val="002E3DB3"/>
    <w:rsid w:val="002F4704"/>
    <w:rsid w:val="0030799E"/>
    <w:rsid w:val="0034317D"/>
    <w:rsid w:val="003476E1"/>
    <w:rsid w:val="003679F3"/>
    <w:rsid w:val="00380061"/>
    <w:rsid w:val="003A3135"/>
    <w:rsid w:val="004130B9"/>
    <w:rsid w:val="00417D71"/>
    <w:rsid w:val="004265A1"/>
    <w:rsid w:val="00433EC5"/>
    <w:rsid w:val="004514A5"/>
    <w:rsid w:val="00462297"/>
    <w:rsid w:val="00471337"/>
    <w:rsid w:val="00471E13"/>
    <w:rsid w:val="00480A4B"/>
    <w:rsid w:val="004C0FEB"/>
    <w:rsid w:val="004C22EB"/>
    <w:rsid w:val="004D46B9"/>
    <w:rsid w:val="004F2D55"/>
    <w:rsid w:val="005003EA"/>
    <w:rsid w:val="00532857"/>
    <w:rsid w:val="0058016A"/>
    <w:rsid w:val="00595E35"/>
    <w:rsid w:val="005B156E"/>
    <w:rsid w:val="005E4BE0"/>
    <w:rsid w:val="006125C9"/>
    <w:rsid w:val="00646A23"/>
    <w:rsid w:val="006855D7"/>
    <w:rsid w:val="0068598C"/>
    <w:rsid w:val="006C6702"/>
    <w:rsid w:val="00721E19"/>
    <w:rsid w:val="007A0B73"/>
    <w:rsid w:val="007A5453"/>
    <w:rsid w:val="007C7EF5"/>
    <w:rsid w:val="007D5A64"/>
    <w:rsid w:val="007E1F39"/>
    <w:rsid w:val="00832225"/>
    <w:rsid w:val="008423C7"/>
    <w:rsid w:val="0087318C"/>
    <w:rsid w:val="0089545D"/>
    <w:rsid w:val="008B7CC1"/>
    <w:rsid w:val="0094008A"/>
    <w:rsid w:val="009E01F1"/>
    <w:rsid w:val="009F18B0"/>
    <w:rsid w:val="009F7557"/>
    <w:rsid w:val="00A52CA7"/>
    <w:rsid w:val="00A66092"/>
    <w:rsid w:val="00A827BB"/>
    <w:rsid w:val="00A85E0B"/>
    <w:rsid w:val="00AA3546"/>
    <w:rsid w:val="00AB0395"/>
    <w:rsid w:val="00AB7133"/>
    <w:rsid w:val="00AD79D3"/>
    <w:rsid w:val="00AF2C74"/>
    <w:rsid w:val="00B24704"/>
    <w:rsid w:val="00B31E32"/>
    <w:rsid w:val="00B36B5C"/>
    <w:rsid w:val="00B40F76"/>
    <w:rsid w:val="00B72EFE"/>
    <w:rsid w:val="00B82AA1"/>
    <w:rsid w:val="00BA67D0"/>
    <w:rsid w:val="00BF5848"/>
    <w:rsid w:val="00BF7773"/>
    <w:rsid w:val="00BF7DD7"/>
    <w:rsid w:val="00C04E70"/>
    <w:rsid w:val="00C12569"/>
    <w:rsid w:val="00C148C0"/>
    <w:rsid w:val="00C21F04"/>
    <w:rsid w:val="00C22E28"/>
    <w:rsid w:val="00C32D09"/>
    <w:rsid w:val="00C3406A"/>
    <w:rsid w:val="00C34C5F"/>
    <w:rsid w:val="00C52041"/>
    <w:rsid w:val="00C7378C"/>
    <w:rsid w:val="00CA5E60"/>
    <w:rsid w:val="00CE5A42"/>
    <w:rsid w:val="00D061F0"/>
    <w:rsid w:val="00DB4EB4"/>
    <w:rsid w:val="00DE092B"/>
    <w:rsid w:val="00DF127E"/>
    <w:rsid w:val="00E11D84"/>
    <w:rsid w:val="00E74901"/>
    <w:rsid w:val="00EA483B"/>
    <w:rsid w:val="00EB0EFE"/>
    <w:rsid w:val="00EB4405"/>
    <w:rsid w:val="00EE10D5"/>
    <w:rsid w:val="00F2580B"/>
    <w:rsid w:val="00F5603C"/>
    <w:rsid w:val="00F64CF2"/>
    <w:rsid w:val="00F65ED7"/>
    <w:rsid w:val="00F84C2F"/>
    <w:rsid w:val="00FC7621"/>
    <w:rsid w:val="00FF15A2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D6E"/>
  <w15:docId w15:val="{24B63C19-87A0-45C9-98D3-2705F7D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E01F1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1F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1F1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4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2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9E01F1"/>
    <w:rPr>
      <w:rFonts w:ascii="Cambria" w:eastAsia="Times New Roman" w:hAnsi="Cambria" w:cs="Times New Roman"/>
      <w:b/>
      <w:bCs/>
      <w:color w:val="365F91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rsid w:val="009E01F1"/>
    <w:rPr>
      <w:rFonts w:ascii="Cambria" w:eastAsia="Times New Roman" w:hAnsi="Cambria" w:cs="Times New Roman"/>
      <w:b/>
      <w:bCs/>
      <w:color w:val="4F81BD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9E01F1"/>
    <w:rPr>
      <w:rFonts w:ascii="Cambria" w:eastAsia="Times New Roman" w:hAnsi="Cambria" w:cs="Times New Roman"/>
      <w:b/>
      <w:bCs/>
      <w:color w:val="4F81BD"/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99"/>
    <w:locked/>
    <w:rsid w:val="009E01F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">
    <w:name w:val="Body text_"/>
    <w:link w:val="BodyText4"/>
    <w:uiPriority w:val="99"/>
    <w:locked/>
    <w:rsid w:val="009E01F1"/>
    <w:rPr>
      <w:shd w:val="clear" w:color="auto" w:fill="FFFFFF"/>
    </w:rPr>
  </w:style>
  <w:style w:type="paragraph" w:customStyle="1" w:styleId="BodyText4">
    <w:name w:val="Body Text4"/>
    <w:basedOn w:val="Normal"/>
    <w:link w:val="Bodytext"/>
    <w:uiPriority w:val="99"/>
    <w:rsid w:val="009E01F1"/>
    <w:pPr>
      <w:shd w:val="clear" w:color="auto" w:fill="FFFFFF"/>
      <w:spacing w:before="7860" w:line="240" w:lineRule="atLeast"/>
      <w:ind w:hanging="840"/>
      <w:jc w:val="center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1">
    <w:name w:val="Body Text1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single"/>
      <w:lang w:val="vi-VN"/>
    </w:rPr>
  </w:style>
  <w:style w:type="paragraph" w:styleId="NormalWeb">
    <w:name w:val="Normal (Web)"/>
    <w:basedOn w:val="Normal"/>
    <w:uiPriority w:val="99"/>
    <w:rsid w:val="009E01F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LEVEL2">
    <w:name w:val="LEVEL 2"/>
    <w:basedOn w:val="Normal"/>
    <w:link w:val="LEVEL2Char"/>
    <w:uiPriority w:val="99"/>
    <w:rsid w:val="009E01F1"/>
    <w:pPr>
      <w:keepNext/>
      <w:keepLines/>
      <w:spacing w:after="9"/>
      <w:ind w:left="20"/>
      <w:jc w:val="both"/>
      <w:outlineLvl w:val="0"/>
    </w:pPr>
    <w:rPr>
      <w:rFonts w:ascii="Times New Roman" w:eastAsia="Calibri" w:hAnsi="Times New Roman" w:cs="Times New Roman"/>
      <w:b/>
      <w:i/>
      <w:sz w:val="26"/>
      <w:szCs w:val="20"/>
      <w:lang w:eastAsia="ko-KR"/>
    </w:rPr>
  </w:style>
  <w:style w:type="character" w:customStyle="1" w:styleId="LEVEL2Char">
    <w:name w:val="LEVEL 2 Char"/>
    <w:link w:val="LEVEL2"/>
    <w:uiPriority w:val="99"/>
    <w:locked/>
    <w:rsid w:val="009E01F1"/>
    <w:rPr>
      <w:rFonts w:eastAsia="Calibri" w:cs="Times New Roman"/>
      <w:b/>
      <w:i/>
      <w:color w:val="000000"/>
      <w:sz w:val="26"/>
      <w:szCs w:val="20"/>
      <w:lang w:val="vi-VN" w:eastAsia="ko-KR"/>
    </w:rPr>
  </w:style>
  <w:style w:type="paragraph" w:customStyle="1" w:styleId="level1">
    <w:name w:val="level 1"/>
    <w:basedOn w:val="Normal"/>
    <w:link w:val="level1Char"/>
    <w:uiPriority w:val="99"/>
    <w:rsid w:val="009E01F1"/>
    <w:pPr>
      <w:spacing w:after="13"/>
      <w:ind w:left="360" w:hanging="360"/>
    </w:pPr>
    <w:rPr>
      <w:rFonts w:ascii="Times New Roman" w:eastAsia="Calibri" w:hAnsi="Times New Roman" w:cs="Times New Roman"/>
      <w:b/>
      <w:sz w:val="26"/>
      <w:szCs w:val="20"/>
      <w:lang w:eastAsia="ko-KR"/>
    </w:rPr>
  </w:style>
  <w:style w:type="character" w:customStyle="1" w:styleId="level1Char">
    <w:name w:val="level 1 Char"/>
    <w:link w:val="level1"/>
    <w:uiPriority w:val="99"/>
    <w:locked/>
    <w:rsid w:val="009E01F1"/>
    <w:rPr>
      <w:rFonts w:eastAsia="Calibri" w:cs="Times New Roman"/>
      <w:b/>
      <w:color w:val="000000"/>
      <w:sz w:val="26"/>
      <w:szCs w:val="20"/>
      <w:lang w:val="vi-VN" w:eastAsia="ko-KR"/>
    </w:rPr>
  </w:style>
  <w:style w:type="paragraph" w:customStyle="1" w:styleId="lel3">
    <w:name w:val="lel 3"/>
    <w:basedOn w:val="BodyText4"/>
    <w:link w:val="lel3Char"/>
    <w:uiPriority w:val="99"/>
    <w:rsid w:val="009E01F1"/>
    <w:pPr>
      <w:shd w:val="clear" w:color="auto" w:fill="auto"/>
      <w:tabs>
        <w:tab w:val="left" w:pos="701"/>
      </w:tabs>
      <w:spacing w:before="0" w:after="56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el3Char">
    <w:name w:val="lel 3 Char"/>
    <w:link w:val="lel3"/>
    <w:uiPriority w:val="99"/>
    <w:locked/>
    <w:rsid w:val="009E01F1"/>
    <w:rPr>
      <w:color w:val="000000"/>
      <w:sz w:val="26"/>
      <w:lang w:val="vi-VN"/>
    </w:rPr>
  </w:style>
  <w:style w:type="paragraph" w:customStyle="1" w:styleId="lvl4">
    <w:name w:val="lvl 4"/>
    <w:basedOn w:val="BodyText4"/>
    <w:link w:val="lvl4Char"/>
    <w:uiPriority w:val="99"/>
    <w:rsid w:val="009E01F1"/>
    <w:pPr>
      <w:shd w:val="clear" w:color="auto" w:fill="auto"/>
      <w:spacing w:before="0" w:after="60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vl4Char">
    <w:name w:val="lvl 4 Char"/>
    <w:link w:val="lvl4"/>
    <w:uiPriority w:val="99"/>
    <w:locked/>
    <w:rsid w:val="009E01F1"/>
    <w:rPr>
      <w:color w:val="000000"/>
      <w:sz w:val="26"/>
      <w:lang w:val="vi-VN"/>
    </w:rPr>
  </w:style>
  <w:style w:type="character" w:customStyle="1" w:styleId="Heading10">
    <w:name w:val="Heading #1_"/>
    <w:link w:val="Heading11"/>
    <w:uiPriority w:val="99"/>
    <w:locked/>
    <w:rsid w:val="009E01F1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9E01F1"/>
    <w:pPr>
      <w:shd w:val="clear" w:color="auto" w:fill="FFFFFF"/>
      <w:spacing w:before="480" w:after="60" w:line="240" w:lineRule="atLeast"/>
      <w:ind w:hanging="1080"/>
      <w:jc w:val="both"/>
      <w:outlineLvl w:val="0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Bold">
    <w:name w:val="Body text + Bold"/>
    <w:aliases w:val="Italic"/>
    <w:uiPriority w:val="99"/>
    <w:rsid w:val="009E01F1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vi-VN"/>
    </w:rPr>
  </w:style>
  <w:style w:type="character" w:styleId="Hyperlink">
    <w:name w:val="Hyperlink"/>
    <w:uiPriority w:val="99"/>
    <w:rsid w:val="009E01F1"/>
    <w:rPr>
      <w:rFonts w:cs="Times New Roman"/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9E01F1"/>
    <w:rPr>
      <w:b/>
      <w:sz w:val="3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E01F1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theme="minorBidi"/>
      <w:b/>
      <w:color w:val="auto"/>
      <w:sz w:val="30"/>
      <w:szCs w:val="22"/>
      <w:shd w:val="clear" w:color="auto" w:fill="FFFFFF"/>
      <w:lang w:val="en-US" w:eastAsia="en-US"/>
    </w:rPr>
  </w:style>
  <w:style w:type="character" w:customStyle="1" w:styleId="BodyText21">
    <w:name w:val="Body Text2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TOC1Char">
    <w:name w:val="TOC 1 Char"/>
    <w:link w:val="TOC1"/>
    <w:uiPriority w:val="99"/>
    <w:locked/>
    <w:rsid w:val="009E01F1"/>
    <w:rPr>
      <w:rFonts w:ascii="Calibri" w:hAnsi="Calibri"/>
      <w:b/>
      <w:caps/>
      <w:color w:val="000000"/>
      <w:lang w:val="vi-VN"/>
    </w:rPr>
  </w:style>
  <w:style w:type="paragraph" w:styleId="TOC1">
    <w:name w:val="toc 1"/>
    <w:basedOn w:val="Normal"/>
    <w:link w:val="TOC1Char"/>
    <w:autoRedefine/>
    <w:uiPriority w:val="99"/>
    <w:rsid w:val="009E01F1"/>
    <w:pPr>
      <w:spacing w:before="120" w:after="120"/>
    </w:pPr>
    <w:rPr>
      <w:rFonts w:ascii="Calibri" w:eastAsiaTheme="minorHAnsi" w:hAnsi="Calibri" w:cstheme="minorBidi"/>
      <w:b/>
      <w:caps/>
      <w:sz w:val="28"/>
      <w:szCs w:val="22"/>
      <w:lang w:eastAsia="en-US"/>
    </w:rPr>
  </w:style>
  <w:style w:type="character" w:customStyle="1" w:styleId="BodytextSmallCaps">
    <w:name w:val="Body text + Small Caps"/>
    <w:uiPriority w:val="99"/>
    <w:rsid w:val="009E01F1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Headerorfooter">
    <w:name w:val="Header or footer"/>
    <w:uiPriority w:val="99"/>
    <w:rsid w:val="009E01F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/>
    </w:rPr>
  </w:style>
  <w:style w:type="character" w:styleId="PageNumber">
    <w:name w:val="page number"/>
    <w:uiPriority w:val="99"/>
    <w:rsid w:val="009E01F1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9E01F1"/>
    <w:pPr>
      <w:widowControl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9E01F1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F1"/>
    <w:rPr>
      <w:rFonts w:ascii="Tahoma" w:eastAsia="Batang" w:hAnsi="Tahoma" w:cs="Times New Roman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E01F1"/>
    <w:pPr>
      <w:widowControl/>
    </w:pPr>
    <w:rPr>
      <w:rFonts w:ascii="Tahoma" w:eastAsia="Batang" w:hAnsi="Tahoma" w:cs="Times New Roman"/>
      <w:color w:val="auto"/>
      <w:sz w:val="16"/>
      <w:szCs w:val="16"/>
      <w:lang w:val="en-US"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9E01F1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rsid w:val="009E01F1"/>
    <w:pPr>
      <w:widowControl/>
    </w:pPr>
    <w:rPr>
      <w:rFonts w:ascii="Times New Roman" w:eastAsia="Batang" w:hAnsi="Times New Roman" w:cs="Times New Roman"/>
      <w:color w:val="auto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1F1"/>
    <w:rPr>
      <w:rFonts w:eastAsia="Batang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1F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character" w:customStyle="1" w:styleId="apple-converted-space">
    <w:name w:val="apple-converted-space"/>
    <w:uiPriority w:val="99"/>
    <w:rsid w:val="009E01F1"/>
    <w:rPr>
      <w:rFonts w:cs="Times New Roman"/>
    </w:rPr>
  </w:style>
  <w:style w:type="paragraph" w:customStyle="1" w:styleId="than">
    <w:name w:val="than"/>
    <w:basedOn w:val="Normal"/>
    <w:rsid w:val="009E01F1"/>
    <w:pPr>
      <w:widowControl/>
    </w:pPr>
    <w:rPr>
      <w:rFonts w:ascii="Arial" w:eastAsia="Times New Roman" w:hAnsi="Arial" w:cs="Arial"/>
      <w:sz w:val="17"/>
      <w:szCs w:val="17"/>
      <w:lang w:val="en-US" w:eastAsia="en-US"/>
    </w:rPr>
  </w:style>
  <w:style w:type="paragraph" w:styleId="BodyText0">
    <w:name w:val="Body Text"/>
    <w:basedOn w:val="Normal"/>
    <w:link w:val="BodyTextChar"/>
    <w:rsid w:val="009E01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ko-KR"/>
    </w:rPr>
  </w:style>
  <w:style w:type="character" w:customStyle="1" w:styleId="BodyTextChar">
    <w:name w:val="Body Text Char"/>
    <w:basedOn w:val="DefaultParagraphFont"/>
    <w:link w:val="BodyText0"/>
    <w:rsid w:val="009E01F1"/>
    <w:rPr>
      <w:rFonts w:eastAsia="Times New Roman" w:cs="Times New Roman"/>
      <w:sz w:val="20"/>
      <w:szCs w:val="20"/>
      <w:lang w:eastAsia="ko-KR"/>
    </w:rPr>
  </w:style>
  <w:style w:type="paragraph" w:customStyle="1" w:styleId="Heading2TimesNewRoman12ptBefore3pt">
    <w:name w:val="Heading 2 + Times New Roman 12 pt Before:  3 pt"/>
    <w:basedOn w:val="Normal"/>
    <w:rsid w:val="009E01F1"/>
    <w:pPr>
      <w:widowControl/>
      <w:tabs>
        <w:tab w:val="num" w:pos="1056"/>
      </w:tabs>
      <w:spacing w:after="200" w:line="276" w:lineRule="auto"/>
      <w:ind w:left="192" w:hanging="72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01F1"/>
    <w:pPr>
      <w:widowControl/>
      <w:spacing w:after="120" w:line="480" w:lineRule="auto"/>
      <w:ind w:left="360"/>
    </w:pPr>
    <w:rPr>
      <w:rFonts w:ascii="Times New Roman" w:eastAsia="Batang" w:hAnsi="Times New Roman" w:cs="Times New Roman"/>
      <w:color w:val="auto"/>
      <w:lang w:val="en-US"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01F1"/>
    <w:rPr>
      <w:rFonts w:eastAsia="Batang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rsid w:val="009E01F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ko-KR"/>
    </w:rPr>
  </w:style>
  <w:style w:type="character" w:customStyle="1" w:styleId="BodyText3Char">
    <w:name w:val="Body Text 3 Char"/>
    <w:basedOn w:val="DefaultParagraphFont"/>
    <w:link w:val="BodyText3"/>
    <w:rsid w:val="009E01F1"/>
    <w:rPr>
      <w:rFonts w:eastAsia="Times New Roman" w:cs="Times New Roman"/>
      <w:sz w:val="16"/>
      <w:szCs w:val="16"/>
      <w:lang w:eastAsia="ko-KR"/>
    </w:rPr>
  </w:style>
  <w:style w:type="character" w:customStyle="1" w:styleId="Vnbnnidung">
    <w:name w:val="Văn bản nội dung_"/>
    <w:link w:val="Vnbnnidung0"/>
    <w:uiPriority w:val="99"/>
    <w:rsid w:val="009E01F1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E01F1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Tiu1">
    <w:name w:val="Tiêu đề #1_"/>
    <w:link w:val="Tiu10"/>
    <w:uiPriority w:val="99"/>
    <w:rsid w:val="009E01F1"/>
    <w:rPr>
      <w:rFonts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9E01F1"/>
    <w:pPr>
      <w:spacing w:after="100" w:line="271" w:lineRule="auto"/>
      <w:ind w:firstLine="58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rsid w:val="009E01F1"/>
    <w:rPr>
      <w:rFonts w:cs="Times New Roman"/>
      <w:b/>
      <w:bCs/>
    </w:rPr>
  </w:style>
  <w:style w:type="paragraph" w:customStyle="1" w:styleId="Vnbnnidung20">
    <w:name w:val="Văn bản nội dung (2)"/>
    <w:basedOn w:val="Normal"/>
    <w:link w:val="Vnbnnidung2"/>
    <w:uiPriority w:val="99"/>
    <w:rsid w:val="009E01F1"/>
    <w:pPr>
      <w:spacing w:after="620" w:line="274" w:lineRule="auto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character" w:customStyle="1" w:styleId="utranghocchntrang2">
    <w:name w:val="Đầu trang hoặc chân trang (2)_"/>
    <w:link w:val="utranghocchntrang20"/>
    <w:uiPriority w:val="99"/>
    <w:rsid w:val="009E01F1"/>
    <w:rPr>
      <w:rFonts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uiPriority w:val="99"/>
    <w:rsid w:val="009E01F1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Vnbnnidung3">
    <w:name w:val="Văn bản nội dung (3)_"/>
    <w:link w:val="Vnbnnidung30"/>
    <w:uiPriority w:val="99"/>
    <w:rsid w:val="009E01F1"/>
    <w:rPr>
      <w:b/>
      <w:bCs/>
      <w:sz w:val="12"/>
      <w:szCs w:val="12"/>
    </w:rPr>
  </w:style>
  <w:style w:type="paragraph" w:customStyle="1" w:styleId="Vnbnnidung30">
    <w:name w:val="Văn bản nội dung (3)"/>
    <w:basedOn w:val="Normal"/>
    <w:link w:val="Vnbnnidung3"/>
    <w:uiPriority w:val="99"/>
    <w:rsid w:val="009E01F1"/>
    <w:rPr>
      <w:rFonts w:ascii="Times New Roman" w:eastAsiaTheme="minorHAnsi" w:hAnsi="Times New Roman" w:cstheme="minorBidi"/>
      <w:b/>
      <w:bCs/>
      <w:color w:val="auto"/>
      <w:sz w:val="12"/>
      <w:szCs w:val="1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9E01F1"/>
    <w:rPr>
      <w:i/>
      <w:iCs/>
      <w:sz w:val="14"/>
      <w:szCs w:val="14"/>
    </w:rPr>
  </w:style>
  <w:style w:type="paragraph" w:customStyle="1" w:styleId="Vnbnnidung40">
    <w:name w:val="Văn bản nội dung (4)"/>
    <w:basedOn w:val="Normal"/>
    <w:link w:val="Vnbnnidung4"/>
    <w:uiPriority w:val="99"/>
    <w:rsid w:val="009E01F1"/>
    <w:pPr>
      <w:spacing w:after="100"/>
      <w:ind w:firstLine="360"/>
    </w:pPr>
    <w:rPr>
      <w:rFonts w:ascii="Times New Roman" w:eastAsiaTheme="minorHAnsi" w:hAnsi="Times New Roman" w:cstheme="minorBidi"/>
      <w:i/>
      <w:iCs/>
      <w:color w:val="auto"/>
      <w:sz w:val="14"/>
      <w:szCs w:val="14"/>
      <w:lang w:val="en-US" w:eastAsia="en-US"/>
    </w:rPr>
  </w:style>
  <w:style w:type="character" w:customStyle="1" w:styleId="utranghocchntrang">
    <w:name w:val="Đầu trang hoặc chân trang_"/>
    <w:link w:val="utranghocchntrang0"/>
    <w:uiPriority w:val="99"/>
    <w:rsid w:val="009E01F1"/>
    <w:rPr>
      <w:rFonts w:cs="Times New Roman"/>
    </w:rPr>
  </w:style>
  <w:style w:type="paragraph" w:customStyle="1" w:styleId="utranghocchntrang0">
    <w:name w:val="Đầu trang hoặc chân trang"/>
    <w:basedOn w:val="Normal"/>
    <w:link w:val="utranghocchntrang"/>
    <w:uiPriority w:val="99"/>
    <w:rsid w:val="009E01F1"/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9E01F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4A03-40F2-464A-BDC6-014CC259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Phuong Nga</cp:lastModifiedBy>
  <cp:revision>11</cp:revision>
  <cp:lastPrinted>2020-07-02T06:56:00Z</cp:lastPrinted>
  <dcterms:created xsi:type="dcterms:W3CDTF">2025-06-14T07:50:00Z</dcterms:created>
  <dcterms:modified xsi:type="dcterms:W3CDTF">2025-06-28T08:59:00Z</dcterms:modified>
</cp:coreProperties>
</file>